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0D5B" w14:textId="46E9216A" w:rsidR="004C0766" w:rsidRDefault="00000000">
      <w:pPr>
        <w:pStyle w:val="Heading1"/>
      </w:pPr>
      <w:r>
        <w:t>GROUND RULES &amp; GUIDELINES for BCCF PROJECT FUNDING</w:t>
      </w:r>
      <w:r>
        <w:tab/>
      </w:r>
      <w:r>
        <w:tab/>
      </w:r>
      <w:r>
        <w:rPr>
          <w:b w:val="0"/>
          <w:bCs w:val="0"/>
          <w:i/>
          <w:iCs/>
        </w:rPr>
        <w:t>(</w:t>
      </w:r>
      <w:r w:rsidR="00115B97">
        <w:rPr>
          <w:b w:val="0"/>
          <w:bCs w:val="0"/>
          <w:i/>
          <w:iCs/>
        </w:rPr>
        <w:t>Nov</w:t>
      </w:r>
      <w:r>
        <w:rPr>
          <w:b w:val="0"/>
          <w:bCs w:val="0"/>
          <w:i/>
          <w:iCs/>
        </w:rPr>
        <w:t xml:space="preserve"> 202</w:t>
      </w:r>
      <w:r w:rsidR="00115B97">
        <w:rPr>
          <w:b w:val="0"/>
          <w:bCs w:val="0"/>
          <w:i/>
          <w:iCs/>
        </w:rPr>
        <w:t>3</w:t>
      </w:r>
      <w:r>
        <w:rPr>
          <w:b w:val="0"/>
          <w:bCs w:val="0"/>
          <w:i/>
          <w:iCs/>
        </w:rPr>
        <w:t>)</w:t>
      </w:r>
    </w:p>
    <w:p w14:paraId="3469257D" w14:textId="77777777" w:rsidR="004C0766" w:rsidRDefault="004C0766">
      <w:pPr>
        <w:rPr>
          <w:rFonts w:ascii="Tahoma" w:hAnsi="Tahoma" w:cs="Tahoma"/>
          <w:b/>
          <w:bCs/>
          <w:sz w:val="20"/>
        </w:rPr>
      </w:pPr>
    </w:p>
    <w:p w14:paraId="40D0068D" w14:textId="226ED680" w:rsidR="004C0766" w:rsidRDefault="00000000">
      <w:pPr>
        <w:pStyle w:val="BodyText"/>
      </w:pPr>
      <w:r>
        <w:t xml:space="preserve">Is there a dream project you’ve always wanted to do with your choir? Bring in a noted clinician? Have a voice teacher </w:t>
      </w:r>
      <w:proofErr w:type="gramStart"/>
      <w:r w:rsidR="000967FC">
        <w:t>give</w:t>
      </w:r>
      <w:proofErr w:type="gramEnd"/>
      <w:r w:rsidR="000967FC">
        <w:t xml:space="preserve"> </w:t>
      </w:r>
      <w:r>
        <w:t xml:space="preserve">a workshop on singing technique?  Bring people together to do a Big Work?  </w:t>
      </w:r>
      <w:r w:rsidR="000967FC">
        <w:t xml:space="preserve">Have </w:t>
      </w:r>
      <w:r>
        <w:t xml:space="preserve">a workshop with a visiting choir?  Host a </w:t>
      </w:r>
      <w:r w:rsidR="000967FC">
        <w:t xml:space="preserve">Treble </w:t>
      </w:r>
      <w:r w:rsidR="00A73C2F">
        <w:t xml:space="preserve">Choir </w:t>
      </w:r>
      <w:r>
        <w:t>Day? An “It’s a Guy Sing” Day?</w:t>
      </w:r>
    </w:p>
    <w:p w14:paraId="07981669" w14:textId="77777777" w:rsidR="004C0766" w:rsidRDefault="004C0766">
      <w:pPr>
        <w:rPr>
          <w:rFonts w:ascii="Tahoma" w:hAnsi="Tahoma" w:cs="Tahoma"/>
          <w:sz w:val="20"/>
        </w:rPr>
      </w:pPr>
    </w:p>
    <w:p w14:paraId="70A05CAF" w14:textId="77777777" w:rsidR="004C0766" w:rsidRDefault="00000000">
      <w:pPr>
        <w:rPr>
          <w:rFonts w:ascii="Tahoma" w:hAnsi="Tahoma" w:cs="Tahoma"/>
          <w:sz w:val="20"/>
        </w:rPr>
      </w:pPr>
      <w:r>
        <w:rPr>
          <w:rFonts w:ascii="Tahoma" w:hAnsi="Tahoma" w:cs="Tahoma"/>
          <w:sz w:val="20"/>
        </w:rPr>
        <w:t xml:space="preserve">The BCCF has a strong team of Board members and other professionals always willing and able to assist you with the organization, </w:t>
      </w:r>
      <w:proofErr w:type="gramStart"/>
      <w:r>
        <w:rPr>
          <w:rFonts w:ascii="Tahoma" w:hAnsi="Tahoma" w:cs="Tahoma"/>
          <w:sz w:val="20"/>
        </w:rPr>
        <w:t>publicity</w:t>
      </w:r>
      <w:proofErr w:type="gramEnd"/>
      <w:r>
        <w:rPr>
          <w:rFonts w:ascii="Tahoma" w:hAnsi="Tahoma" w:cs="Tahoma"/>
          <w:sz w:val="20"/>
        </w:rPr>
        <w:t xml:space="preserve"> and management of a wide variety of choral events. These resources are available to you, as a BCCF member, by simply calling the BCCF office or contacting the Board member for your region.</w:t>
      </w:r>
    </w:p>
    <w:p w14:paraId="53109BA9" w14:textId="77777777" w:rsidR="004C0766" w:rsidRDefault="004C0766">
      <w:pPr>
        <w:rPr>
          <w:rFonts w:ascii="Tahoma" w:hAnsi="Tahoma" w:cs="Tahoma"/>
          <w:sz w:val="20"/>
        </w:rPr>
      </w:pPr>
    </w:p>
    <w:p w14:paraId="3F30866D" w14:textId="72B6E202" w:rsidR="004C0766" w:rsidRDefault="00000000">
      <w:pPr>
        <w:rPr>
          <w:rFonts w:ascii="Tahoma" w:hAnsi="Tahoma" w:cs="Tahoma"/>
          <w:sz w:val="20"/>
        </w:rPr>
      </w:pPr>
      <w:r>
        <w:rPr>
          <w:rFonts w:ascii="Tahoma" w:hAnsi="Tahoma" w:cs="Tahoma"/>
          <w:sz w:val="20"/>
        </w:rPr>
        <w:t>However, from time to time, funds are also available to make an exciting project more accessible.</w:t>
      </w:r>
      <w:r w:rsidR="006F4BAC">
        <w:rPr>
          <w:rFonts w:ascii="Tahoma" w:hAnsi="Tahoma" w:cs="Tahoma"/>
          <w:sz w:val="20"/>
        </w:rPr>
        <w:t xml:space="preserve"> Funds are available for events that involve more than one choir or are open to the public. They are not available for internal events</w:t>
      </w:r>
      <w:r w:rsidR="009F6488">
        <w:rPr>
          <w:rFonts w:ascii="Tahoma" w:hAnsi="Tahoma" w:cs="Tahoma"/>
          <w:sz w:val="20"/>
        </w:rPr>
        <w:t xml:space="preserve">, organized and </w:t>
      </w:r>
      <w:r w:rsidR="006F4BAC">
        <w:rPr>
          <w:rFonts w:ascii="Tahoma" w:hAnsi="Tahoma" w:cs="Tahoma"/>
          <w:sz w:val="20"/>
        </w:rPr>
        <w:t>attended by one choir.</w:t>
      </w:r>
    </w:p>
    <w:p w14:paraId="43A1C9E1" w14:textId="77777777" w:rsidR="004C0766" w:rsidRDefault="004C0766">
      <w:pPr>
        <w:rPr>
          <w:rFonts w:ascii="Tahoma" w:hAnsi="Tahoma" w:cs="Tahoma"/>
          <w:sz w:val="20"/>
        </w:rPr>
      </w:pPr>
    </w:p>
    <w:p w14:paraId="30CAA51D" w14:textId="115BD370" w:rsidR="004C0766" w:rsidRDefault="00146118">
      <w:pPr>
        <w:ind w:left="2880"/>
        <w:rPr>
          <w:rFonts w:ascii="Tahoma" w:hAnsi="Tahoma" w:cs="Tahoma"/>
          <w:sz w:val="20"/>
        </w:rPr>
      </w:pPr>
      <w:r>
        <w:rPr>
          <w:noProof/>
        </w:rPr>
        <w:drawing>
          <wp:anchor distT="0" distB="0" distL="0" distR="0" simplePos="0" relativeHeight="10" behindDoc="0" locked="0" layoutInCell="0" allowOverlap="1" wp14:anchorId="5CD898A2" wp14:editId="4D3FF990">
            <wp:simplePos x="0" y="0"/>
            <wp:positionH relativeFrom="column">
              <wp:posOffset>18098</wp:posOffset>
            </wp:positionH>
            <wp:positionV relativeFrom="paragraph">
              <wp:posOffset>88900</wp:posOffset>
            </wp:positionV>
            <wp:extent cx="1402715" cy="836295"/>
            <wp:effectExtent l="0" t="0" r="6985" b="1905"/>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48" t="-81" r="-48" b="-81"/>
                    <a:stretch>
                      <a:fillRect/>
                    </a:stretch>
                  </pic:blipFill>
                  <pic:spPr bwMode="auto">
                    <a:xfrm>
                      <a:off x="0" y="0"/>
                      <a:ext cx="1402715" cy="836295"/>
                    </a:xfrm>
                    <a:prstGeom prst="rect">
                      <a:avLst/>
                    </a:prstGeom>
                  </pic:spPr>
                </pic:pic>
              </a:graphicData>
            </a:graphic>
          </wp:anchor>
        </w:drawing>
      </w:r>
      <w:r>
        <w:rPr>
          <w:noProof/>
        </w:rPr>
        <mc:AlternateContent>
          <mc:Choice Requires="wps">
            <w:drawing>
              <wp:anchor distT="0" distB="0" distL="114300" distR="114300" simplePos="0" relativeHeight="5" behindDoc="0" locked="0" layoutInCell="1" allowOverlap="1" wp14:anchorId="29729D5F" wp14:editId="0ACB184D">
                <wp:simplePos x="0" y="0"/>
                <wp:positionH relativeFrom="column">
                  <wp:posOffset>1905</wp:posOffset>
                </wp:positionH>
                <wp:positionV relativeFrom="paragraph">
                  <wp:posOffset>75565</wp:posOffset>
                </wp:positionV>
                <wp:extent cx="1485900" cy="1023938"/>
                <wp:effectExtent l="0" t="0" r="19050" b="24130"/>
                <wp:wrapNone/>
                <wp:docPr id="1450496049" name="Rectangle 1"/>
                <wp:cNvGraphicFramePr/>
                <a:graphic xmlns:a="http://schemas.openxmlformats.org/drawingml/2006/main">
                  <a:graphicData uri="http://schemas.microsoft.com/office/word/2010/wordprocessingShape">
                    <wps:wsp>
                      <wps:cNvSpPr/>
                      <wps:spPr>
                        <a:xfrm>
                          <a:off x="0" y="0"/>
                          <a:ext cx="1485900" cy="102393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8175F" id="Rectangle 1" o:spid="_x0000_s1026" style="position:absolute;margin-left:.15pt;margin-top:5.95pt;width:117pt;height:80.6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qYwIAAB8FAAAOAAAAZHJzL2Uyb0RvYy54bWysVFFP2zAQfp+0/2D5fSQpZYOqKapATJMQ&#10;VMDEs+vYJJLj885u0+7X7+ykKQK0h2kvju27++7uy3eeX+5aw7YKfQO25MVJzpmyEqrGvpT859PN&#10;l3POfBC2EgasKvleeX65+Pxp3rmZmkANplLICMT6WedKXofgZlnmZa1a4U/AKUtGDdiKQEd8ySoU&#10;HaG3Jpvk+desA6wcglTe0+11b+SLhK+1kuFea68CMyWn2kJaMa3ruGaLuZi9oHB1I4cyxD9U0YrG&#10;UtIR6loEwTbYvINqG4ngQYcTCW0GWjdSpR6omyJ/081jLZxKvRA53o00+f8HK++2j26FREPn/MzT&#10;Nnax09jGL9XHdoms/UiW2gUm6bKYnp9d5MSpJFuRT04vTs8jndkx3KEP3xW0LG5KjvQ3Eklie+tD&#10;73pwidks3DTGxPtjLWkX9kZFB2MflGZNRdknCSjJRF0ZZFtBP1hIqWwoelMtKtVfF2c51dnnGyNS&#10;oQkwImtKPGIPAFGC77F7mME/hqqksjE4/1thffAYkTKDDWNw21jAjwAMdTVk7v0PJPXURJbWUO1X&#10;yBB6jXsnbxqi/Vb4sBJIoqZfRYMa7mnRBrqSw7DjrAb8/dF99CetkZWzjoak5P7XRqDizPywpMKL&#10;YjqNU5UO07NvEzrga8v6tcVu2iug31TQk+Bk2kb/YA5bjdA+0zwvY1YyCSspd8llwMPhKvTDSy+C&#10;VMtlcqNJciLc2kcnI3hkNcrqafcs0A3aCyTbOzgMlJi9kWDvGyMtLDcBdJP0eeR14JumMAlneDHi&#10;mL8+J6/ju7b4AwAA//8DAFBLAwQUAAYACAAAACEAKphLx9oAAAAHAQAADwAAAGRycy9kb3ducmV2&#10;LnhtbEyOwU7DMBBE70j8g7VI3KjTBAENcSpAgkMRB0olrk682BHxOthuG/6e5QTHfTOafc169qM4&#10;YExDIAXLRQECqQ9mIKtg9/Z4cQMiZU1Gj4FQwTcmWLenJ42uTTjSKx622QoeoVRrBS7nqZYy9Q69&#10;ToswIXH2EaLXmc9opYn6yON+lGVRXEmvB+IPTk/44LD/3O69gs7ezyva2I13T9mG3fvzy5ePSp2f&#10;zXe3IDLO+a8Mv/qsDi07dWFPJolRQcU9pssVCE7L6pJBx+C6KkG2jfzv3/4AAAD//wMAUEsBAi0A&#10;FAAGAAgAAAAhALaDOJL+AAAA4QEAABMAAAAAAAAAAAAAAAAAAAAAAFtDb250ZW50X1R5cGVzXS54&#10;bWxQSwECLQAUAAYACAAAACEAOP0h/9YAAACUAQAACwAAAAAAAAAAAAAAAAAvAQAAX3JlbHMvLnJl&#10;bHNQSwECLQAUAAYACAAAACEAIWPgKmMCAAAfBQAADgAAAAAAAAAAAAAAAAAuAgAAZHJzL2Uyb0Rv&#10;Yy54bWxQSwECLQAUAAYACAAAACEAKphLx9oAAAAHAQAADwAAAAAAAAAAAAAAAAC9BAAAZHJzL2Rv&#10;d25yZXYueG1sUEsFBgAAAAAEAAQA8wAAAMQFAAAAAA==&#10;" filled="f" strokecolor="#09101d [484]" strokeweight="1pt"/>
            </w:pict>
          </mc:Fallback>
        </mc:AlternateContent>
      </w:r>
      <w:r>
        <w:rPr>
          <w:rFonts w:ascii="Tahoma" w:hAnsi="Tahoma" w:cs="Tahoma"/>
          <w:sz w:val="20"/>
        </w:rPr>
        <w:t>There are TWO categories of financial project assistance:</w:t>
      </w:r>
    </w:p>
    <w:p w14:paraId="692D2459" w14:textId="77777777" w:rsidR="004C0766" w:rsidRDefault="004C0766">
      <w:pPr>
        <w:rPr>
          <w:rFonts w:ascii="Tahoma" w:hAnsi="Tahoma" w:cs="Tahoma"/>
          <w:sz w:val="20"/>
        </w:rPr>
      </w:pPr>
    </w:p>
    <w:p w14:paraId="03D849DF" w14:textId="77777777" w:rsidR="004C0766" w:rsidRDefault="004C0766">
      <w:pPr>
        <w:rPr>
          <w:rFonts w:ascii="Tahoma" w:hAnsi="Tahoma" w:cs="Tahoma"/>
          <w:sz w:val="20"/>
        </w:rPr>
      </w:pPr>
    </w:p>
    <w:p w14:paraId="1B9693D4" w14:textId="77777777" w:rsidR="004C0766" w:rsidRDefault="004C0766">
      <w:pPr>
        <w:rPr>
          <w:rFonts w:ascii="Tahoma" w:hAnsi="Tahoma" w:cs="Tahoma"/>
          <w:sz w:val="20"/>
        </w:rPr>
      </w:pPr>
    </w:p>
    <w:p w14:paraId="7AB1FF1C" w14:textId="77777777" w:rsidR="004C0766" w:rsidRDefault="004C0766">
      <w:pPr>
        <w:rPr>
          <w:rFonts w:ascii="Tahoma" w:hAnsi="Tahoma" w:cs="Tahoma"/>
          <w:sz w:val="20"/>
        </w:rPr>
      </w:pPr>
    </w:p>
    <w:p w14:paraId="1994BFDF" w14:textId="77777777" w:rsidR="004C0766" w:rsidRDefault="00000000">
      <w:pPr>
        <w:rPr>
          <w:rFonts w:ascii="Tahoma" w:hAnsi="Tahoma" w:cs="Tahoma"/>
          <w:sz w:val="20"/>
        </w:rPr>
      </w:pPr>
      <w:r>
        <w:rPr>
          <w:rFonts w:ascii="Tahoma" w:hAnsi="Tahoma" w:cs="Tahoma"/>
          <w:sz w:val="20"/>
        </w:rPr>
        <w:tab/>
      </w:r>
    </w:p>
    <w:p w14:paraId="7A919AA9" w14:textId="77777777" w:rsidR="004C0766" w:rsidRDefault="00000000">
      <w:pPr>
        <w:rPr>
          <w:rFonts w:ascii="Tahoma" w:hAnsi="Tahoma" w:cs="Tahoma"/>
          <w:b/>
          <w:bCs/>
          <w:sz w:val="16"/>
        </w:rPr>
      </w:pPr>
      <w:r>
        <w:rPr>
          <w:rFonts w:ascii="Tahoma" w:hAnsi="Tahoma" w:cs="Tahoma"/>
          <w:b/>
          <w:bCs/>
          <w:sz w:val="16"/>
        </w:rPr>
        <w:t xml:space="preserve">       SPONSORED PROJECT</w:t>
      </w:r>
    </w:p>
    <w:p w14:paraId="3EE73EA1" w14:textId="77777777" w:rsidR="004C0766" w:rsidRDefault="004C0766">
      <w:pPr>
        <w:rPr>
          <w:rFonts w:ascii="Tahoma" w:hAnsi="Tahoma" w:cs="Tahoma"/>
          <w:b/>
          <w:bCs/>
          <w:sz w:val="20"/>
        </w:rPr>
      </w:pPr>
    </w:p>
    <w:p w14:paraId="485A7C6E" w14:textId="77777777" w:rsidR="004C0766" w:rsidRDefault="00000000">
      <w:r>
        <w:rPr>
          <w:rFonts w:ascii="Tahoma" w:hAnsi="Tahoma" w:cs="Tahoma"/>
          <w:sz w:val="20"/>
        </w:rPr>
        <w:t xml:space="preserve">In </w:t>
      </w:r>
      <w:r>
        <w:rPr>
          <w:rFonts w:ascii="Tahoma" w:hAnsi="Tahoma" w:cs="Tahoma"/>
          <w:b/>
          <w:bCs/>
          <w:sz w:val="20"/>
          <w:bdr w:val="single" w:sz="4" w:space="0" w:color="000000"/>
        </w:rPr>
        <w:t>CATEGORY A</w:t>
      </w:r>
      <w:r>
        <w:rPr>
          <w:rFonts w:ascii="Tahoma" w:hAnsi="Tahoma" w:cs="Tahoma"/>
          <w:sz w:val="20"/>
        </w:rPr>
        <w:t xml:space="preserve">, a </w:t>
      </w:r>
      <w:r>
        <w:rPr>
          <w:rFonts w:ascii="Tahoma" w:hAnsi="Tahoma" w:cs="Tahoma"/>
          <w:b/>
          <w:bCs/>
          <w:sz w:val="20"/>
        </w:rPr>
        <w:t>DIRECT GRANT</w:t>
      </w:r>
      <w:r>
        <w:rPr>
          <w:rFonts w:ascii="Tahoma" w:hAnsi="Tahoma" w:cs="Tahoma"/>
          <w:sz w:val="20"/>
        </w:rPr>
        <w:t xml:space="preserve"> is awarded to a BCCF member choir wishing to organize a choral project. The BCCF’s financial involvement is limited to the amount of the grant, and the BCCF accepts no responsibility for any losses incurred by the project.</w:t>
      </w:r>
    </w:p>
    <w:p w14:paraId="63FE8281" w14:textId="77777777" w:rsidR="006F4BAC" w:rsidRDefault="006F4BAC">
      <w:pPr>
        <w:rPr>
          <w:rFonts w:ascii="Tahoma" w:hAnsi="Tahoma" w:cs="Tahoma"/>
          <w:sz w:val="20"/>
        </w:rPr>
      </w:pPr>
    </w:p>
    <w:p w14:paraId="52646EE9" w14:textId="3AEAFD27" w:rsidR="004C0766" w:rsidRDefault="00000000">
      <w:pPr>
        <w:rPr>
          <w:rFonts w:ascii="Tahoma" w:hAnsi="Tahoma" w:cs="Tahoma"/>
          <w:sz w:val="20"/>
        </w:rPr>
      </w:pPr>
      <w:r>
        <w:rPr>
          <w:rFonts w:ascii="Tahoma" w:hAnsi="Tahoma" w:cs="Tahoma"/>
          <w:sz w:val="20"/>
        </w:rPr>
        <w:t xml:space="preserve">If the event ends with surplus funds, the member choir undertakes to hold those funds, up to the full amount of the original grant, to organize another qualifying event within the next year. This way, if used carefully, the grant will be used as perennial seed money for similar events. Any surplus beyond the amount of the grant will belong to the organizing choir. </w:t>
      </w:r>
    </w:p>
    <w:p w14:paraId="4D5B8FAB" w14:textId="7220024B" w:rsidR="006F4BAC" w:rsidRPr="006F4BAC" w:rsidRDefault="006F4BAC">
      <w:pPr>
        <w:rPr>
          <w:rFonts w:ascii="Tahoma" w:hAnsi="Tahoma" w:cs="Tahoma"/>
        </w:rPr>
      </w:pPr>
    </w:p>
    <w:p w14:paraId="7DEF12B2" w14:textId="23FF5916" w:rsidR="004C0766" w:rsidRDefault="00000000">
      <w:r>
        <w:rPr>
          <w:rFonts w:ascii="Tahoma" w:hAnsi="Tahoma" w:cs="Tahoma"/>
          <w:sz w:val="20"/>
        </w:rPr>
        <w:t xml:space="preserve">The </w:t>
      </w:r>
      <w:r w:rsidRPr="00146118">
        <w:rPr>
          <w:rFonts w:ascii="Tahoma" w:hAnsi="Tahoma" w:cs="Tahoma"/>
          <w:b/>
          <w:bCs/>
          <w:sz w:val="20"/>
        </w:rPr>
        <w:t>BC</w:t>
      </w:r>
      <w:r w:rsidR="00146118" w:rsidRPr="00146118">
        <w:rPr>
          <w:rFonts w:ascii="Tahoma" w:hAnsi="Tahoma" w:cs="Tahoma"/>
          <w:b/>
          <w:bCs/>
          <w:sz w:val="20"/>
        </w:rPr>
        <w:t>CF</w:t>
      </w:r>
      <w:r w:rsidRPr="00146118">
        <w:rPr>
          <w:rFonts w:ascii="Tahoma" w:hAnsi="Tahoma" w:cs="Tahoma"/>
          <w:b/>
          <w:bCs/>
          <w:sz w:val="20"/>
        </w:rPr>
        <w:t xml:space="preserve"> </w:t>
      </w:r>
      <w:r w:rsidR="00146118">
        <w:rPr>
          <w:rFonts w:ascii="Tahoma" w:hAnsi="Tahoma" w:cs="Tahoma"/>
          <w:b/>
          <w:bCs/>
          <w:sz w:val="20"/>
        </w:rPr>
        <w:t xml:space="preserve">Sponsored Project </w:t>
      </w:r>
      <w:r>
        <w:rPr>
          <w:rFonts w:ascii="Tahoma" w:hAnsi="Tahoma" w:cs="Tahoma"/>
          <w:sz w:val="20"/>
        </w:rPr>
        <w:t xml:space="preserve">logo will be used in all publicity and registration materials for the first and all subsequent projects funded in this way. </w:t>
      </w:r>
    </w:p>
    <w:p w14:paraId="57AD2016" w14:textId="77777777" w:rsidR="004C0766" w:rsidRDefault="00000000">
      <w:pPr>
        <w:rPr>
          <w:rFonts w:ascii="Tahoma" w:hAnsi="Tahoma" w:cs="Tahoma"/>
          <w:sz w:val="20"/>
        </w:rPr>
      </w:pPr>
      <w:r>
        <w:rPr>
          <w:rFonts w:ascii="Tahoma" w:hAnsi="Tahoma" w:cs="Tahoma"/>
          <w:noProof/>
          <w:sz w:val="20"/>
        </w:rPr>
        <w:drawing>
          <wp:anchor distT="0" distB="0" distL="0" distR="0" simplePos="0" relativeHeight="12" behindDoc="0" locked="0" layoutInCell="0" allowOverlap="1" wp14:anchorId="33998E38" wp14:editId="60AC2264">
            <wp:simplePos x="0" y="0"/>
            <wp:positionH relativeFrom="column">
              <wp:posOffset>0</wp:posOffset>
            </wp:positionH>
            <wp:positionV relativeFrom="paragraph">
              <wp:posOffset>88900</wp:posOffset>
            </wp:positionV>
            <wp:extent cx="1231265" cy="73406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48" t="-81" r="-48" b="-81"/>
                    <a:stretch>
                      <a:fillRect/>
                    </a:stretch>
                  </pic:blipFill>
                  <pic:spPr bwMode="auto">
                    <a:xfrm>
                      <a:off x="0" y="0"/>
                      <a:ext cx="1231265" cy="734060"/>
                    </a:xfrm>
                    <a:prstGeom prst="rect">
                      <a:avLst/>
                    </a:prstGeom>
                  </pic:spPr>
                </pic:pic>
              </a:graphicData>
            </a:graphic>
          </wp:anchor>
        </w:drawing>
      </w:r>
    </w:p>
    <w:p w14:paraId="27B4DBB6" w14:textId="77777777" w:rsidR="004C0766" w:rsidRDefault="004C0766">
      <w:pPr>
        <w:rPr>
          <w:rFonts w:ascii="Tahoma" w:hAnsi="Tahoma" w:cs="Tahoma"/>
          <w:sz w:val="20"/>
        </w:rPr>
      </w:pPr>
    </w:p>
    <w:p w14:paraId="605DA849" w14:textId="77777777" w:rsidR="004C0766" w:rsidRDefault="004C0766">
      <w:pPr>
        <w:rPr>
          <w:rFonts w:ascii="Tahoma" w:hAnsi="Tahoma" w:cs="Tahoma"/>
          <w:sz w:val="20"/>
        </w:rPr>
      </w:pPr>
    </w:p>
    <w:p w14:paraId="040DEA31" w14:textId="77777777" w:rsidR="004C0766" w:rsidRDefault="004C0766">
      <w:pPr>
        <w:rPr>
          <w:rFonts w:ascii="Tahoma" w:hAnsi="Tahoma" w:cs="Tahoma"/>
          <w:sz w:val="20"/>
        </w:rPr>
      </w:pPr>
    </w:p>
    <w:p w14:paraId="24DDFBF8" w14:textId="77777777" w:rsidR="004C0766" w:rsidRDefault="004C0766">
      <w:pPr>
        <w:rPr>
          <w:rFonts w:ascii="Tahoma" w:hAnsi="Tahoma" w:cs="Tahoma"/>
          <w:sz w:val="20"/>
        </w:rPr>
      </w:pPr>
    </w:p>
    <w:p w14:paraId="73182C56" w14:textId="77777777" w:rsidR="004C0766" w:rsidRDefault="004C0766">
      <w:pPr>
        <w:rPr>
          <w:rFonts w:ascii="Tahoma" w:hAnsi="Tahoma" w:cs="Tahoma"/>
          <w:sz w:val="20"/>
        </w:rPr>
      </w:pPr>
    </w:p>
    <w:p w14:paraId="0169D7E2" w14:textId="2CA1932C" w:rsidR="004C0766" w:rsidRDefault="00000000">
      <w:r>
        <w:rPr>
          <w:rFonts w:ascii="Tahoma" w:hAnsi="Tahoma" w:cs="Tahoma"/>
          <w:sz w:val="20"/>
        </w:rPr>
        <w:t xml:space="preserve">In </w:t>
      </w:r>
      <w:r>
        <w:rPr>
          <w:rFonts w:ascii="Tahoma" w:hAnsi="Tahoma" w:cs="Tahoma"/>
          <w:b/>
          <w:bCs/>
          <w:sz w:val="20"/>
          <w:bdr w:val="single" w:sz="4" w:space="0" w:color="000000"/>
        </w:rPr>
        <w:t>CATEGORY B</w:t>
      </w:r>
      <w:r>
        <w:rPr>
          <w:rFonts w:ascii="Tahoma" w:hAnsi="Tahoma" w:cs="Tahoma"/>
          <w:sz w:val="20"/>
        </w:rPr>
        <w:t xml:space="preserve">, a project is brought to the BCCF by a Board member and/or a member choir, and the BCCF agrees to take full financial responsibility for the event, including the possibility of a loss. All income will be deposited in BCCF accounts, and all payments will be made by BCCF cheques. Any choir undertaking a major organizational role will be given full credit as the HOST CHOIR. These projects are known as BCCF events or BCCF Regional events, and any surplus produced belongs to the BCCF itself. Applications can be made under Category B for events which look as if they will be </w:t>
      </w:r>
      <w:proofErr w:type="gramStart"/>
      <w:r>
        <w:rPr>
          <w:rFonts w:ascii="Tahoma" w:hAnsi="Tahoma" w:cs="Tahoma"/>
          <w:sz w:val="20"/>
        </w:rPr>
        <w:t>self-supporting, but</w:t>
      </w:r>
      <w:proofErr w:type="gramEnd"/>
      <w:r>
        <w:rPr>
          <w:rFonts w:ascii="Tahoma" w:hAnsi="Tahoma" w:cs="Tahoma"/>
          <w:sz w:val="20"/>
        </w:rPr>
        <w:t xml:space="preserve"> need the security of BCCF financial backup. This may be appropriate for a choir unwilling or unable to take even a slight financial risk, but VERY willing to work hard to make an event happen. If a specific amount of BCCF financial support is approved for a Category B grant and is not actually needed because of the success of the venture, it will remain in BCCF accounts, but earmarked for future activity in that region. The regular </w:t>
      </w:r>
      <w:r>
        <w:rPr>
          <w:rFonts w:ascii="Tahoma" w:hAnsi="Tahoma" w:cs="Tahoma"/>
          <w:b/>
          <w:bCs/>
          <w:sz w:val="20"/>
        </w:rPr>
        <w:t>BCCF logo</w:t>
      </w:r>
      <w:r>
        <w:rPr>
          <w:rFonts w:ascii="Tahoma" w:hAnsi="Tahoma" w:cs="Tahoma"/>
          <w:sz w:val="20"/>
        </w:rPr>
        <w:t xml:space="preserve"> (above) will be used on all publicity and registration materials.</w:t>
      </w:r>
    </w:p>
    <w:p w14:paraId="548B974C" w14:textId="77777777" w:rsidR="004C0766" w:rsidRDefault="004C0766">
      <w:pPr>
        <w:rPr>
          <w:rFonts w:ascii="Tahoma" w:hAnsi="Tahoma" w:cs="Tahoma"/>
          <w:sz w:val="20"/>
        </w:rPr>
      </w:pPr>
    </w:p>
    <w:p w14:paraId="0A38202C" w14:textId="77777777" w:rsidR="004C0766" w:rsidRDefault="004C0766">
      <w:pPr>
        <w:rPr>
          <w:rFonts w:ascii="Tahoma" w:hAnsi="Tahoma" w:cs="Tahoma"/>
          <w:sz w:val="20"/>
        </w:rPr>
      </w:pPr>
    </w:p>
    <w:p w14:paraId="2F1AFEC1" w14:textId="77777777" w:rsidR="009F6488" w:rsidRDefault="009F6488">
      <w:pPr>
        <w:rPr>
          <w:rFonts w:ascii="Tahoma" w:hAnsi="Tahoma" w:cs="Tahoma"/>
          <w:sz w:val="20"/>
        </w:rPr>
      </w:pPr>
    </w:p>
    <w:p w14:paraId="2636E398" w14:textId="77777777" w:rsidR="004C0766" w:rsidRDefault="00000000">
      <w:pPr>
        <w:pStyle w:val="Heading1"/>
      </w:pPr>
      <w:r>
        <w:lastRenderedPageBreak/>
        <w:t>THE PROCESS</w:t>
      </w:r>
    </w:p>
    <w:p w14:paraId="22C60D1F" w14:textId="77777777" w:rsidR="004C0766" w:rsidRDefault="004C0766">
      <w:pPr>
        <w:rPr>
          <w:rFonts w:ascii="Tahoma" w:hAnsi="Tahoma" w:cs="Tahoma"/>
          <w:sz w:val="20"/>
        </w:rPr>
      </w:pPr>
    </w:p>
    <w:p w14:paraId="61612812" w14:textId="13472F47" w:rsidR="004C0766" w:rsidRPr="009F6488" w:rsidRDefault="00000000" w:rsidP="009F6488">
      <w:pPr>
        <w:rPr>
          <w:rFonts w:ascii="Tahoma" w:hAnsi="Tahoma" w:cs="Tahoma"/>
          <w:b/>
          <w:bCs/>
          <w:sz w:val="16"/>
          <w:szCs w:val="20"/>
        </w:rPr>
      </w:pPr>
      <w:r>
        <w:rPr>
          <w:rFonts w:ascii="Tahoma" w:hAnsi="Tahoma" w:cs="Tahoma"/>
          <w:b/>
          <w:bCs/>
          <w:sz w:val="20"/>
        </w:rPr>
        <w:t>APPLICATIONS</w:t>
      </w:r>
      <w:r>
        <w:rPr>
          <w:rFonts w:ascii="Tahoma" w:hAnsi="Tahoma" w:cs="Tahoma"/>
          <w:sz w:val="20"/>
        </w:rPr>
        <w:t xml:space="preserve"> for both Category A and Category B grants must be made on appropriate BCCF forms and brought to the BCCF Board or Executive by a Board member as far ahead of the anticipated project date as possible – preferably at least 6 months. Board members will coordinate applications from within their regions and may need to select the one(s) most worthy of support. The BCCF application form and the budget form must be fully completed</w:t>
      </w:r>
      <w:r w:rsidR="00940876">
        <w:rPr>
          <w:rFonts w:ascii="Tahoma" w:hAnsi="Tahoma" w:cs="Tahoma"/>
          <w:sz w:val="20"/>
        </w:rPr>
        <w:t xml:space="preserve"> and submitted two weeks in advance of the </w:t>
      </w:r>
      <w:r w:rsidR="00115B97">
        <w:rPr>
          <w:rFonts w:ascii="Tahoma" w:hAnsi="Tahoma" w:cs="Tahoma"/>
          <w:sz w:val="20"/>
        </w:rPr>
        <w:t>B</w:t>
      </w:r>
      <w:r w:rsidR="00940876">
        <w:rPr>
          <w:rFonts w:ascii="Tahoma" w:hAnsi="Tahoma" w:cs="Tahoma"/>
          <w:sz w:val="20"/>
        </w:rPr>
        <w:t xml:space="preserve">oard </w:t>
      </w:r>
      <w:r w:rsidR="00115B97">
        <w:rPr>
          <w:rFonts w:ascii="Tahoma" w:hAnsi="Tahoma" w:cs="Tahoma"/>
          <w:sz w:val="20"/>
        </w:rPr>
        <w:t xml:space="preserve">or Executive </w:t>
      </w:r>
      <w:r w:rsidR="00940876">
        <w:rPr>
          <w:rFonts w:ascii="Tahoma" w:hAnsi="Tahoma" w:cs="Tahoma"/>
          <w:sz w:val="20"/>
        </w:rPr>
        <w:t>meeting where it is to be presented for approval</w:t>
      </w:r>
      <w:r>
        <w:rPr>
          <w:rFonts w:ascii="Tahoma" w:hAnsi="Tahoma" w:cs="Tahoma"/>
          <w:sz w:val="20"/>
        </w:rPr>
        <w:t xml:space="preserve">. </w:t>
      </w:r>
      <w:r w:rsidR="009F6488">
        <w:rPr>
          <w:rFonts w:ascii="Tahoma" w:hAnsi="Tahoma" w:cs="Tahoma"/>
          <w:sz w:val="20"/>
        </w:rPr>
        <w:t xml:space="preserve">Please note that the budget submitted </w:t>
      </w:r>
      <w:r w:rsidRPr="009F6488">
        <w:rPr>
          <w:rFonts w:ascii="Tahoma" w:hAnsi="Tahoma" w:cs="Tahoma"/>
          <w:b/>
          <w:bCs/>
          <w:sz w:val="20"/>
          <w:szCs w:val="20"/>
        </w:rPr>
        <w:t>MUST BALANCE</w:t>
      </w:r>
      <w:r w:rsidR="009F6488">
        <w:rPr>
          <w:rFonts w:ascii="Tahoma" w:hAnsi="Tahoma" w:cs="Tahoma"/>
          <w:b/>
          <w:bCs/>
          <w:sz w:val="20"/>
          <w:szCs w:val="20"/>
        </w:rPr>
        <w:t>.</w:t>
      </w:r>
    </w:p>
    <w:p w14:paraId="674B16A0" w14:textId="77777777" w:rsidR="004C0766" w:rsidRDefault="004C0766">
      <w:pPr>
        <w:rPr>
          <w:rFonts w:ascii="Tahoma" w:hAnsi="Tahoma" w:cs="Tahoma"/>
          <w:sz w:val="20"/>
        </w:rPr>
      </w:pPr>
    </w:p>
    <w:p w14:paraId="46AFDB08" w14:textId="438010D0" w:rsidR="004C0766" w:rsidRDefault="00000000">
      <w:pPr>
        <w:rPr>
          <w:rFonts w:ascii="Tahoma" w:hAnsi="Tahoma" w:cs="Tahoma"/>
          <w:sz w:val="20"/>
        </w:rPr>
      </w:pPr>
      <w:r>
        <w:rPr>
          <w:rFonts w:ascii="Tahoma" w:hAnsi="Tahoma" w:cs="Tahoma"/>
          <w:b/>
          <w:bCs/>
          <w:sz w:val="20"/>
        </w:rPr>
        <w:t>ADJUDICATION</w:t>
      </w:r>
      <w:r>
        <w:rPr>
          <w:rFonts w:ascii="Tahoma" w:hAnsi="Tahoma" w:cs="Tahoma"/>
          <w:sz w:val="20"/>
        </w:rPr>
        <w:t xml:space="preserve"> of the applications may be completed at the Board </w:t>
      </w:r>
      <w:r w:rsidR="00115B97">
        <w:rPr>
          <w:rFonts w:ascii="Tahoma" w:hAnsi="Tahoma" w:cs="Tahoma"/>
          <w:sz w:val="20"/>
        </w:rPr>
        <w:t xml:space="preserve">or Executive </w:t>
      </w:r>
      <w:r>
        <w:rPr>
          <w:rFonts w:ascii="Tahoma" w:hAnsi="Tahoma" w:cs="Tahoma"/>
          <w:sz w:val="20"/>
        </w:rPr>
        <w:t xml:space="preserve">meeting or may be </w:t>
      </w:r>
      <w:proofErr w:type="gramStart"/>
      <w:r>
        <w:rPr>
          <w:rFonts w:ascii="Tahoma" w:hAnsi="Tahoma" w:cs="Tahoma"/>
          <w:sz w:val="20"/>
        </w:rPr>
        <w:t>referred back</w:t>
      </w:r>
      <w:proofErr w:type="gramEnd"/>
      <w:r>
        <w:rPr>
          <w:rFonts w:ascii="Tahoma" w:hAnsi="Tahoma" w:cs="Tahoma"/>
          <w:sz w:val="20"/>
        </w:rPr>
        <w:t xml:space="preserve"> for clarification, adjustment or re-scheduling. The Board will evaluate projects in the light of funds currently available, balance of events across the province or the history of BCCF support within a region, plus many other possible considerations.</w:t>
      </w:r>
    </w:p>
    <w:p w14:paraId="7D0F86BC" w14:textId="77777777" w:rsidR="009F6488" w:rsidRDefault="009F6488"/>
    <w:p w14:paraId="59DFAE44" w14:textId="77777777" w:rsidR="009F6488" w:rsidRDefault="00000000">
      <w:pPr>
        <w:pStyle w:val="BodyText"/>
      </w:pPr>
      <w:r>
        <w:t xml:space="preserve">Modifications </w:t>
      </w:r>
      <w:r w:rsidR="009F6488">
        <w:t xml:space="preserve">to applications </w:t>
      </w:r>
      <w:r>
        <w:t xml:space="preserve">may be suggested – for instance, if there is an opportunity to join several workshops into a tour for one clinician, or if an item in the budget seems to be particularly low (or high), such as registration fees for participants. </w:t>
      </w:r>
    </w:p>
    <w:p w14:paraId="65007B6F" w14:textId="77777777" w:rsidR="009F6488" w:rsidRDefault="009F6488">
      <w:pPr>
        <w:pStyle w:val="BodyText"/>
      </w:pPr>
    </w:p>
    <w:p w14:paraId="637292C1" w14:textId="752D46C2" w:rsidR="004C0766" w:rsidRDefault="00000000">
      <w:pPr>
        <w:pStyle w:val="BodyText"/>
      </w:pPr>
      <w:r>
        <w:t>Applicants will be notified as soon as a decision has been made, and the appropriate BCCF logo will be provided for use on all publicity and registration material in both hard copy and electronic formats.</w:t>
      </w:r>
    </w:p>
    <w:p w14:paraId="3D74CF94" w14:textId="77777777" w:rsidR="004C0766" w:rsidRDefault="004C0766">
      <w:pPr>
        <w:rPr>
          <w:rFonts w:ascii="Tahoma" w:hAnsi="Tahoma" w:cs="Tahoma"/>
          <w:sz w:val="20"/>
        </w:rPr>
      </w:pPr>
    </w:p>
    <w:p w14:paraId="6283B0E5" w14:textId="15E70FD5" w:rsidR="00F20DEF" w:rsidRDefault="00F20DEF">
      <w:pPr>
        <w:rPr>
          <w:rFonts w:ascii="Tahoma" w:hAnsi="Tahoma" w:cs="Tahoma"/>
          <w:sz w:val="20"/>
        </w:rPr>
      </w:pPr>
      <w:r>
        <w:rPr>
          <w:rFonts w:ascii="Tahoma" w:hAnsi="Tahoma" w:cs="Tahoma"/>
          <w:sz w:val="20"/>
        </w:rPr>
        <w:t>For Direct Grants, the BCCF will endeavour to issue grant money to the organizing choir within one month of notification of the grant decision.</w:t>
      </w:r>
    </w:p>
    <w:p w14:paraId="6F2450BC" w14:textId="77777777" w:rsidR="00F20DEF" w:rsidRDefault="00F20DEF">
      <w:pPr>
        <w:rPr>
          <w:rFonts w:ascii="Tahoma" w:hAnsi="Tahoma" w:cs="Tahoma"/>
          <w:sz w:val="20"/>
        </w:rPr>
      </w:pPr>
    </w:p>
    <w:p w14:paraId="454C35F6" w14:textId="1171DF50" w:rsidR="004C0766" w:rsidRDefault="00000000">
      <w:pPr>
        <w:rPr>
          <w:rFonts w:ascii="Tahoma" w:hAnsi="Tahoma" w:cs="Tahoma"/>
          <w:sz w:val="20"/>
        </w:rPr>
      </w:pPr>
      <w:r>
        <w:rPr>
          <w:rFonts w:ascii="Tahoma" w:hAnsi="Tahoma" w:cs="Tahoma"/>
          <w:b/>
          <w:bCs/>
          <w:sz w:val="20"/>
        </w:rPr>
        <w:t>A FINAL REPORT</w:t>
      </w:r>
      <w:r>
        <w:rPr>
          <w:rFonts w:ascii="Tahoma" w:hAnsi="Tahoma" w:cs="Tahoma"/>
          <w:sz w:val="20"/>
        </w:rPr>
        <w:t xml:space="preserve"> must reach the BCCF office within </w:t>
      </w:r>
      <w:r>
        <w:rPr>
          <w:rFonts w:ascii="Tahoma" w:hAnsi="Tahoma" w:cs="Tahoma"/>
          <w:b/>
          <w:bCs/>
          <w:sz w:val="20"/>
        </w:rPr>
        <w:t>three months</w:t>
      </w:r>
      <w:r>
        <w:rPr>
          <w:rFonts w:ascii="Tahoma" w:hAnsi="Tahoma" w:cs="Tahoma"/>
          <w:sz w:val="20"/>
        </w:rPr>
        <w:t xml:space="preserve"> of the event, using the BCCF form which has been designed to make this as complete as possible. </w:t>
      </w:r>
      <w:r w:rsidR="009F6488">
        <w:rPr>
          <w:rFonts w:ascii="Tahoma" w:hAnsi="Tahoma" w:cs="Tahoma"/>
          <w:sz w:val="20"/>
        </w:rPr>
        <w:t xml:space="preserve">Information from this report can </w:t>
      </w:r>
      <w:r>
        <w:rPr>
          <w:rFonts w:ascii="Tahoma" w:hAnsi="Tahoma" w:cs="Tahoma"/>
          <w:sz w:val="20"/>
        </w:rPr>
        <w:t xml:space="preserve">then be </w:t>
      </w:r>
      <w:r w:rsidR="009F6488">
        <w:rPr>
          <w:rFonts w:ascii="Tahoma" w:hAnsi="Tahoma" w:cs="Tahoma"/>
          <w:sz w:val="20"/>
        </w:rPr>
        <w:t xml:space="preserve">shared </w:t>
      </w:r>
      <w:r>
        <w:rPr>
          <w:rFonts w:ascii="Tahoma" w:hAnsi="Tahoma" w:cs="Tahoma"/>
          <w:sz w:val="20"/>
        </w:rPr>
        <w:t xml:space="preserve">via the newsletter and website, and the statistics can be used in future grant applications. </w:t>
      </w:r>
    </w:p>
    <w:p w14:paraId="42CDF704" w14:textId="77777777" w:rsidR="009F6488" w:rsidRDefault="009F6488"/>
    <w:p w14:paraId="17BEE600" w14:textId="77777777" w:rsidR="004C0766" w:rsidRDefault="00000000">
      <w:pPr>
        <w:rPr>
          <w:rFonts w:ascii="Tahoma" w:hAnsi="Tahoma" w:cs="Tahoma"/>
          <w:sz w:val="20"/>
        </w:rPr>
      </w:pPr>
      <w:r>
        <w:rPr>
          <w:rFonts w:ascii="Tahoma" w:hAnsi="Tahoma" w:cs="Tahoma"/>
          <w:sz w:val="20"/>
        </w:rPr>
        <w:t xml:space="preserve">The financial report should have the “actual” column filled in, so that the results can be seen clearly, and lessons learned for the future. There is a list of suggested items for the BCCF records (photos, publicity samples, </w:t>
      </w:r>
      <w:proofErr w:type="spellStart"/>
      <w:r>
        <w:rPr>
          <w:rFonts w:ascii="Tahoma" w:hAnsi="Tahoma" w:cs="Tahoma"/>
          <w:sz w:val="20"/>
        </w:rPr>
        <w:t>etc</w:t>
      </w:r>
      <w:proofErr w:type="spellEnd"/>
      <w:r>
        <w:rPr>
          <w:rFonts w:ascii="Tahoma" w:hAnsi="Tahoma" w:cs="Tahoma"/>
          <w:sz w:val="20"/>
        </w:rPr>
        <w:t>) but please bear in mind that we want to keep only a THIN file on each project. A full list of any registrants who have not registered online through BCCF is requested for future events. The BCCF list is not available to any other organizations or individuals.</w:t>
      </w:r>
    </w:p>
    <w:p w14:paraId="118A5A5B" w14:textId="77777777" w:rsidR="004C0766" w:rsidRDefault="004C0766">
      <w:pPr>
        <w:rPr>
          <w:rFonts w:ascii="Tahoma" w:hAnsi="Tahoma" w:cs="Tahoma"/>
          <w:sz w:val="20"/>
        </w:rPr>
      </w:pPr>
    </w:p>
    <w:p w14:paraId="03B90C0F" w14:textId="77777777" w:rsidR="004C0766" w:rsidRDefault="00000000">
      <w:pPr>
        <w:pStyle w:val="Heading1"/>
      </w:pPr>
      <w:r>
        <w:t>GUIDELINES FOR PROJECTS TO BE CONSIDERED FOR FUNDING/SUPPORT</w:t>
      </w:r>
    </w:p>
    <w:p w14:paraId="6D105B5C" w14:textId="77777777" w:rsidR="004C0766" w:rsidRDefault="004C0766">
      <w:pPr>
        <w:rPr>
          <w:rFonts w:ascii="Tahoma" w:hAnsi="Tahoma" w:cs="Tahoma"/>
          <w:sz w:val="20"/>
        </w:rPr>
      </w:pPr>
    </w:p>
    <w:p w14:paraId="278DD64E" w14:textId="77777777" w:rsidR="004C0766" w:rsidRDefault="00000000">
      <w:pPr>
        <w:numPr>
          <w:ilvl w:val="0"/>
          <w:numId w:val="2"/>
        </w:numPr>
        <w:rPr>
          <w:rFonts w:ascii="Tahoma" w:hAnsi="Tahoma" w:cs="Tahoma"/>
          <w:sz w:val="20"/>
        </w:rPr>
      </w:pPr>
      <w:r>
        <w:rPr>
          <w:rFonts w:ascii="Tahoma" w:hAnsi="Tahoma" w:cs="Tahoma"/>
          <w:sz w:val="20"/>
        </w:rPr>
        <w:t>Must develop the BCCF’s presence in your area.</w:t>
      </w:r>
    </w:p>
    <w:p w14:paraId="076327CF" w14:textId="64EAFF44" w:rsidR="004C0766" w:rsidRDefault="00000000">
      <w:pPr>
        <w:numPr>
          <w:ilvl w:val="0"/>
          <w:numId w:val="2"/>
        </w:numPr>
      </w:pPr>
      <w:r>
        <w:rPr>
          <w:rFonts w:ascii="Tahoma" w:hAnsi="Tahoma" w:cs="Tahoma"/>
          <w:sz w:val="20"/>
        </w:rPr>
        <w:t xml:space="preserve">Must be open to </w:t>
      </w:r>
      <w:r w:rsidR="009F6488">
        <w:rPr>
          <w:rFonts w:ascii="Tahoma" w:hAnsi="Tahoma" w:cs="Tahoma"/>
          <w:sz w:val="20"/>
        </w:rPr>
        <w:t xml:space="preserve">members of several choirs or to the public </w:t>
      </w:r>
      <w:r>
        <w:rPr>
          <w:rFonts w:ascii="Tahoma" w:hAnsi="Tahoma" w:cs="Tahoma"/>
          <w:sz w:val="20"/>
        </w:rPr>
        <w:t xml:space="preserve">in your region, </w:t>
      </w:r>
      <w:proofErr w:type="gramStart"/>
      <w:r>
        <w:rPr>
          <w:rFonts w:ascii="Tahoma" w:hAnsi="Tahoma" w:cs="Tahoma"/>
          <w:sz w:val="20"/>
        </w:rPr>
        <w:t>i.e.</w:t>
      </w:r>
      <w:proofErr w:type="gramEnd"/>
      <w:r>
        <w:rPr>
          <w:rFonts w:ascii="Tahoma" w:hAnsi="Tahoma" w:cs="Tahoma"/>
          <w:sz w:val="20"/>
        </w:rPr>
        <w:t xml:space="preserve"> </w:t>
      </w:r>
      <w:r>
        <w:rPr>
          <w:rFonts w:ascii="Tahoma" w:hAnsi="Tahoma" w:cs="Tahoma"/>
          <w:b/>
          <w:bCs/>
          <w:sz w:val="20"/>
        </w:rPr>
        <w:t>NOT</w:t>
      </w:r>
      <w:r>
        <w:rPr>
          <w:rFonts w:ascii="Tahoma" w:hAnsi="Tahoma" w:cs="Tahoma"/>
          <w:sz w:val="20"/>
        </w:rPr>
        <w:t xml:space="preserve"> restricted to </w:t>
      </w:r>
      <w:r w:rsidR="009F6488">
        <w:rPr>
          <w:rFonts w:ascii="Tahoma" w:hAnsi="Tahoma" w:cs="Tahoma"/>
          <w:sz w:val="20"/>
        </w:rPr>
        <w:t xml:space="preserve">only </w:t>
      </w:r>
      <w:r>
        <w:rPr>
          <w:rFonts w:ascii="Tahoma" w:hAnsi="Tahoma" w:cs="Tahoma"/>
          <w:sz w:val="20"/>
        </w:rPr>
        <w:t>one choir.</w:t>
      </w:r>
    </w:p>
    <w:p w14:paraId="01FAEFE4" w14:textId="0E84AEDB" w:rsidR="004C0766" w:rsidRDefault="00000000" w:rsidP="009F6488">
      <w:pPr>
        <w:pStyle w:val="BodyTextIndent"/>
        <w:ind w:left="720" w:hanging="360"/>
      </w:pPr>
      <w:r>
        <w:t>3.</w:t>
      </w:r>
      <w:r>
        <w:tab/>
        <w:t>May make economic use of an existing structure</w:t>
      </w:r>
      <w:r w:rsidR="009F6488">
        <w:t xml:space="preserve"> - fo</w:t>
      </w:r>
      <w:r>
        <w:t xml:space="preserve">r instance, a BCCF workshop </w:t>
      </w:r>
      <w:r w:rsidR="009F6488">
        <w:t xml:space="preserve">could be added to </w:t>
      </w:r>
      <w:r>
        <w:t>an already viable festival.</w:t>
      </w:r>
    </w:p>
    <w:p w14:paraId="12D1C071" w14:textId="77777777" w:rsidR="004C0766" w:rsidRDefault="00000000">
      <w:pPr>
        <w:numPr>
          <w:ilvl w:val="0"/>
          <w:numId w:val="4"/>
        </w:numPr>
        <w:rPr>
          <w:rFonts w:ascii="Tahoma" w:hAnsi="Tahoma" w:cs="Tahoma"/>
          <w:sz w:val="20"/>
        </w:rPr>
      </w:pPr>
      <w:r>
        <w:rPr>
          <w:rFonts w:ascii="Tahoma" w:hAnsi="Tahoma" w:cs="Tahoma"/>
          <w:sz w:val="20"/>
        </w:rPr>
        <w:t>May be either conventional or innovative.</w:t>
      </w:r>
    </w:p>
    <w:p w14:paraId="13D074E4" w14:textId="4E9ED0DF" w:rsidR="004C0766" w:rsidRDefault="00000000">
      <w:pPr>
        <w:numPr>
          <w:ilvl w:val="0"/>
          <w:numId w:val="4"/>
        </w:numPr>
        <w:rPr>
          <w:rFonts w:ascii="Tahoma" w:hAnsi="Tahoma" w:cs="Tahoma"/>
          <w:sz w:val="20"/>
        </w:rPr>
      </w:pPr>
      <w:r>
        <w:rPr>
          <w:rFonts w:ascii="Tahoma" w:hAnsi="Tahoma" w:cs="Tahoma"/>
          <w:sz w:val="20"/>
        </w:rPr>
        <w:t>May be aimed at any part of the BCCF constituency:</w:t>
      </w:r>
      <w:r w:rsidR="00581C65">
        <w:rPr>
          <w:rFonts w:ascii="Tahoma" w:hAnsi="Tahoma" w:cs="Tahoma"/>
          <w:sz w:val="20"/>
        </w:rPr>
        <w:t xml:space="preserve"> s</w:t>
      </w:r>
      <w:r>
        <w:rPr>
          <w:rFonts w:ascii="Tahoma" w:hAnsi="Tahoma" w:cs="Tahoma"/>
          <w:sz w:val="20"/>
        </w:rPr>
        <w:t>ingers, conductors, pianists, administrators, boards/committees, audiences</w:t>
      </w:r>
      <w:r w:rsidR="00581C65">
        <w:rPr>
          <w:rFonts w:ascii="Tahoma" w:hAnsi="Tahoma" w:cs="Tahoma"/>
          <w:sz w:val="20"/>
        </w:rPr>
        <w:t>, etc.</w:t>
      </w:r>
    </w:p>
    <w:p w14:paraId="3F20FE09" w14:textId="2311D4A8" w:rsidR="004C0766" w:rsidRDefault="00000000">
      <w:pPr>
        <w:numPr>
          <w:ilvl w:val="0"/>
          <w:numId w:val="4"/>
        </w:numPr>
      </w:pPr>
      <w:r>
        <w:rPr>
          <w:rFonts w:ascii="Tahoma" w:hAnsi="Tahoma" w:cs="Tahoma"/>
          <w:sz w:val="20"/>
        </w:rPr>
        <w:t xml:space="preserve">Must </w:t>
      </w:r>
      <w:r>
        <w:rPr>
          <w:rFonts w:ascii="Tahoma" w:hAnsi="Tahoma" w:cs="Tahoma"/>
          <w:b/>
          <w:bCs/>
          <w:sz w:val="20"/>
        </w:rPr>
        <w:t>NOT</w:t>
      </w:r>
      <w:r>
        <w:rPr>
          <w:rFonts w:ascii="Tahoma" w:hAnsi="Tahoma" w:cs="Tahoma"/>
          <w:sz w:val="20"/>
        </w:rPr>
        <w:t xml:space="preserve"> be a capital project</w:t>
      </w:r>
      <w:r w:rsidR="00115B97">
        <w:rPr>
          <w:rFonts w:ascii="Tahoma" w:hAnsi="Tahoma" w:cs="Tahoma"/>
          <w:sz w:val="20"/>
        </w:rPr>
        <w:t>.</w:t>
      </w:r>
    </w:p>
    <w:p w14:paraId="6FBE6360" w14:textId="77777777" w:rsidR="004C0766" w:rsidRDefault="00000000">
      <w:pPr>
        <w:numPr>
          <w:ilvl w:val="0"/>
          <w:numId w:val="4"/>
        </w:numPr>
        <w:rPr>
          <w:rFonts w:ascii="Tahoma" w:hAnsi="Tahoma" w:cs="Tahoma"/>
          <w:sz w:val="20"/>
        </w:rPr>
      </w:pPr>
      <w:r>
        <w:rPr>
          <w:rFonts w:ascii="Tahoma" w:hAnsi="Tahoma" w:cs="Tahoma"/>
          <w:sz w:val="20"/>
        </w:rPr>
        <w:t>Preference will be given to projects where funding is not available from other sources.</w:t>
      </w:r>
    </w:p>
    <w:p w14:paraId="18EA8093" w14:textId="17C156BE" w:rsidR="004C0766" w:rsidRDefault="00000000" w:rsidP="00F20DEF">
      <w:pPr>
        <w:numPr>
          <w:ilvl w:val="0"/>
          <w:numId w:val="4"/>
        </w:numPr>
        <w:rPr>
          <w:rFonts w:ascii="Tahoma" w:hAnsi="Tahoma" w:cs="Tahoma"/>
          <w:sz w:val="20"/>
        </w:rPr>
      </w:pPr>
      <w:r>
        <w:rPr>
          <w:rFonts w:ascii="Tahoma" w:hAnsi="Tahoma" w:cs="Tahoma"/>
          <w:sz w:val="20"/>
        </w:rPr>
        <w:t>Choirs taking part together must be BCCF member choirs. Individual registrants do not have to be BCCF members or in a BCCF member choir.</w:t>
      </w:r>
    </w:p>
    <w:p w14:paraId="26B5F655" w14:textId="77777777" w:rsidR="00F20DEF" w:rsidRPr="00F20DEF" w:rsidRDefault="00F20DEF" w:rsidP="00F20DEF">
      <w:pPr>
        <w:rPr>
          <w:rFonts w:ascii="Tahoma" w:hAnsi="Tahoma" w:cs="Tahoma"/>
          <w:sz w:val="20"/>
        </w:rPr>
      </w:pPr>
    </w:p>
    <w:p w14:paraId="775335A1" w14:textId="77777777" w:rsidR="004C0766" w:rsidRDefault="004C0766">
      <w:pPr>
        <w:rPr>
          <w:rFonts w:ascii="Tahoma" w:hAnsi="Tahoma" w:cs="Tahoma"/>
          <w:sz w:val="20"/>
        </w:rPr>
      </w:pPr>
    </w:p>
    <w:p w14:paraId="4E3D6476" w14:textId="77777777" w:rsidR="004C0766" w:rsidRDefault="004C0766">
      <w:pPr>
        <w:rPr>
          <w:rFonts w:ascii="Tahoma" w:hAnsi="Tahoma" w:cs="Tahoma"/>
          <w:sz w:val="20"/>
        </w:rPr>
      </w:pPr>
    </w:p>
    <w:p w14:paraId="2443F031" w14:textId="77777777" w:rsidR="004C0766" w:rsidRDefault="00000000">
      <w:pPr>
        <w:pStyle w:val="Heading1"/>
      </w:pPr>
      <w:r>
        <w:rPr>
          <w:noProof/>
        </w:rPr>
        <w:lastRenderedPageBreak/>
        <w:drawing>
          <wp:anchor distT="0" distB="0" distL="0" distR="0" simplePos="0" relativeHeight="13" behindDoc="0" locked="0" layoutInCell="0" allowOverlap="1" wp14:anchorId="6C20E3D9" wp14:editId="7D1EA16A">
            <wp:simplePos x="0" y="0"/>
            <wp:positionH relativeFrom="column">
              <wp:posOffset>4343400</wp:posOffset>
            </wp:positionH>
            <wp:positionV relativeFrom="paragraph">
              <wp:posOffset>-457200</wp:posOffset>
            </wp:positionV>
            <wp:extent cx="1486535" cy="886460"/>
            <wp:effectExtent l="0" t="0" r="0" b="0"/>
            <wp:wrapNone/>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48" t="-81" r="-48" b="-81"/>
                    <a:stretch>
                      <a:fillRect/>
                    </a:stretch>
                  </pic:blipFill>
                  <pic:spPr bwMode="auto">
                    <a:xfrm>
                      <a:off x="0" y="0"/>
                      <a:ext cx="1486535" cy="886460"/>
                    </a:xfrm>
                    <a:prstGeom prst="rect">
                      <a:avLst/>
                    </a:prstGeom>
                  </pic:spPr>
                </pic:pic>
              </a:graphicData>
            </a:graphic>
          </wp:anchor>
        </w:drawing>
      </w:r>
      <w:r>
        <w:t>APPLICATION FOR CHORAL PROJECT FUNDING/SUPPORT</w:t>
      </w:r>
    </w:p>
    <w:p w14:paraId="5D623BCD" w14:textId="77777777" w:rsidR="004C0766" w:rsidRDefault="004C0766">
      <w:pPr>
        <w:rPr>
          <w:rFonts w:ascii="Tahoma" w:hAnsi="Tahoma" w:cs="Tahoma"/>
          <w:sz w:val="20"/>
        </w:rPr>
      </w:pPr>
    </w:p>
    <w:p w14:paraId="1C9D0390" w14:textId="77777777" w:rsidR="004C0766" w:rsidRDefault="004C0766">
      <w:pPr>
        <w:rPr>
          <w:rFonts w:ascii="Tahoma" w:hAnsi="Tahoma" w:cs="Tahoma"/>
          <w:sz w:val="20"/>
        </w:rPr>
      </w:pPr>
    </w:p>
    <w:p w14:paraId="4E9E67DB" w14:textId="77777777" w:rsidR="004C0766" w:rsidRDefault="00000000">
      <w:pPr>
        <w:rPr>
          <w:rFonts w:ascii="Tahoma" w:hAnsi="Tahoma" w:cs="Tahoma"/>
          <w:sz w:val="20"/>
        </w:rPr>
      </w:pPr>
      <w:r>
        <w:rPr>
          <w:noProof/>
        </w:rPr>
        <mc:AlternateContent>
          <mc:Choice Requires="wps">
            <w:drawing>
              <wp:anchor distT="4445" distB="4445" distL="4445" distR="4445" simplePos="0" relativeHeight="14" behindDoc="0" locked="0" layoutInCell="0" allowOverlap="1" wp14:anchorId="444093BA" wp14:editId="3B8EC99A">
                <wp:simplePos x="0" y="0"/>
                <wp:positionH relativeFrom="column">
                  <wp:posOffset>114300</wp:posOffset>
                </wp:positionH>
                <wp:positionV relativeFrom="paragraph">
                  <wp:posOffset>-2540</wp:posOffset>
                </wp:positionV>
                <wp:extent cx="116205" cy="116205"/>
                <wp:effectExtent l="0" t="0" r="0" b="0"/>
                <wp:wrapNone/>
                <wp:docPr id="4" name="Image1"/>
                <wp:cNvGraphicFramePr/>
                <a:graphic xmlns:a="http://schemas.openxmlformats.org/drawingml/2006/main">
                  <a:graphicData uri="http://schemas.microsoft.com/office/word/2010/wordprocessingShape">
                    <wps:wsp>
                      <wps:cNvSpPr/>
                      <wps:spPr>
                        <a:xfrm>
                          <a:off x="0" y="0"/>
                          <a:ext cx="11556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A817590" id="Image1" o:spid="_x0000_s1026" style="position:absolute;margin-left:9pt;margin-top:-.2pt;width:9.15pt;height:9.15pt;z-index:14;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ERuwEAAAYEAAAOAAAAZHJzL2Uyb0RvYy54bWysU9tuEzEQfUfiHyy/k02KWsEqmz60Ci8I&#10;EIUPcLzjrCXfNDbZ5O8ZT7abchFSUf1gj+2ZM3OOx+vbo3fiAJhtDJ1cLZZSQNCxt2Hfye/ftm/e&#10;SZGLCr1yMUAnT5Dl7eb1q/WYWriKQ3Q9oCCQkNsxdXIoJbVNk/UAXuVFTBDo0kT0qtAW902PaiR0&#10;75qr5fKmGSP2CaOGnOn0/nwpN4xvDOjy2ZgMRbhOUm2FZ+R5V+dms1btHlUarJ7KUP9RhVc2UNIZ&#10;6l4VJX6g/QPKW40xR1MWOvomGmM1MAdis1r+xuZhUAmYC4mT0yxTfjlY/enwkL4gyTCm3GYyK4uj&#10;QV9Xqk8cWazTLBYci9B0uFpdX9+QpJquJptQmktwwlw+QPSiGp1EeguWSB0+5nJ2fXSpuXJ0tt9a&#10;53iD+92dQ3FQ9G5bHvWpCP0XNxfE2Mn3b6mOf0MsefwNwtsClT5Bu0DLRQa2yslBhXbhKxhhe1aD&#10;c+mpxHMzUbeTFo8txWAUUB0NUXpm7BRSo4F7+JnxcxDnj6HM8d6GiCzDE3bV3MX+xG3AAlCzsSLT&#10;x6jd/HTPMl2+7+YnAAAA//8DAFBLAwQUAAYACAAAACEAZ9K2beAAAAAGAQAADwAAAGRycy9kb3du&#10;cmV2LnhtbEyPQU/CQBCF7yb+h82YcDGwVRSxdksICTEGOYAa423pjm1xd7Z2Fyj+escTHt+8yXvf&#10;yyads2KPbag9KbgaJCCQCm9qKhW8vsz7YxAhajLaekIFRwwwyc/PMp0af6AV7texFBxCIdUKqhib&#10;VMpQVOh0GPgGib1P3zodWbalNK0+cLiz8jpJRtLpmrih0g3OKiy+1junoF4s7eP0xz7fFh/bp/fv&#10;5fyyc29K9S666QOIiF08PcMfPqNDzkwbvyMThGU95ilRQf8GBNvD0RDEhs939yDzTP7Hz38BAAD/&#10;/wMAUEsBAi0AFAAGAAgAAAAhALaDOJL+AAAA4QEAABMAAAAAAAAAAAAAAAAAAAAAAFtDb250ZW50&#10;X1R5cGVzXS54bWxQSwECLQAUAAYACAAAACEAOP0h/9YAAACUAQAACwAAAAAAAAAAAAAAAAAvAQAA&#10;X3JlbHMvLnJlbHNQSwECLQAUAAYACAAAACEAXUpBEbsBAAAGBAAADgAAAAAAAAAAAAAAAAAuAgAA&#10;ZHJzL2Uyb0RvYy54bWxQSwECLQAUAAYACAAAACEAZ9K2beAAAAAGAQAADwAAAAAAAAAAAAAAAAAV&#10;BAAAZHJzL2Rvd25yZXYueG1sUEsFBgAAAAAEAAQA8wAAACIFAAAAAA==&#10;" o:allowincell="f" strokeweight=".26mm"/>
            </w:pict>
          </mc:Fallback>
        </mc:AlternateContent>
      </w:r>
      <w:r>
        <w:rPr>
          <w:rFonts w:ascii="Tahoma" w:hAnsi="Tahoma" w:cs="Tahoma"/>
          <w:sz w:val="20"/>
        </w:rPr>
        <w:tab/>
      </w:r>
      <w:r>
        <w:rPr>
          <w:rFonts w:ascii="Tahoma" w:hAnsi="Tahoma" w:cs="Tahoma"/>
          <w:sz w:val="20"/>
        </w:rPr>
        <w:tab/>
      </w:r>
      <w:proofErr w:type="gramStart"/>
      <w:r>
        <w:rPr>
          <w:rFonts w:ascii="Tahoma" w:hAnsi="Tahoma" w:cs="Tahoma"/>
          <w:sz w:val="20"/>
        </w:rPr>
        <w:t>CATEGORY  A</w:t>
      </w:r>
      <w:proofErr w:type="gramEnd"/>
      <w:r>
        <w:rPr>
          <w:rFonts w:ascii="Tahoma" w:hAnsi="Tahoma" w:cs="Tahoma"/>
          <w:sz w:val="20"/>
        </w:rPr>
        <w:t xml:space="preserve">  -  DIRECT GRANT</w:t>
      </w:r>
    </w:p>
    <w:p w14:paraId="2E030D68" w14:textId="77777777" w:rsidR="004C0766" w:rsidRDefault="004C0766">
      <w:pPr>
        <w:rPr>
          <w:rFonts w:ascii="Tahoma" w:hAnsi="Tahoma" w:cs="Tahoma"/>
          <w:sz w:val="20"/>
        </w:rPr>
      </w:pPr>
    </w:p>
    <w:p w14:paraId="4626283F" w14:textId="77777777" w:rsidR="004C0766" w:rsidRDefault="00000000">
      <w:pPr>
        <w:rPr>
          <w:rFonts w:ascii="Tahoma" w:hAnsi="Tahoma" w:cs="Tahoma"/>
          <w:sz w:val="20"/>
        </w:rPr>
      </w:pPr>
      <w:r>
        <w:rPr>
          <w:noProof/>
        </w:rPr>
        <mc:AlternateContent>
          <mc:Choice Requires="wps">
            <w:drawing>
              <wp:anchor distT="4445" distB="4445" distL="4445" distR="4445" simplePos="0" relativeHeight="15" behindDoc="0" locked="0" layoutInCell="0" allowOverlap="1" wp14:anchorId="74B20CA6" wp14:editId="08D30534">
                <wp:simplePos x="0" y="0"/>
                <wp:positionH relativeFrom="column">
                  <wp:posOffset>114300</wp:posOffset>
                </wp:positionH>
                <wp:positionV relativeFrom="paragraph">
                  <wp:posOffset>33655</wp:posOffset>
                </wp:positionV>
                <wp:extent cx="116205" cy="116205"/>
                <wp:effectExtent l="0" t="0" r="0" b="0"/>
                <wp:wrapNone/>
                <wp:docPr id="5" name="Image2"/>
                <wp:cNvGraphicFramePr/>
                <a:graphic xmlns:a="http://schemas.openxmlformats.org/drawingml/2006/main">
                  <a:graphicData uri="http://schemas.microsoft.com/office/word/2010/wordprocessingShape">
                    <wps:wsp>
                      <wps:cNvSpPr/>
                      <wps:spPr>
                        <a:xfrm>
                          <a:off x="0" y="0"/>
                          <a:ext cx="11556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A045849" id="Image2" o:spid="_x0000_s1026" style="position:absolute;margin-left:9pt;margin-top:2.65pt;width:9.15pt;height:9.15pt;z-index:15;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ERuwEAAAYEAAAOAAAAZHJzL2Uyb0RvYy54bWysU9tuEzEQfUfiHyy/k02KWsEqmz60Ci8I&#10;EIUPcLzjrCXfNDbZ5O8ZT7abchFSUf1gj+2ZM3OOx+vbo3fiAJhtDJ1cLZZSQNCxt2Hfye/ftm/e&#10;SZGLCr1yMUAnT5Dl7eb1q/WYWriKQ3Q9oCCQkNsxdXIoJbVNk/UAXuVFTBDo0kT0qtAW902PaiR0&#10;75qr5fKmGSP2CaOGnOn0/nwpN4xvDOjy2ZgMRbhOUm2FZ+R5V+dms1btHlUarJ7KUP9RhVc2UNIZ&#10;6l4VJX6g/QPKW40xR1MWOvomGmM1MAdis1r+xuZhUAmYC4mT0yxTfjlY/enwkL4gyTCm3GYyK4uj&#10;QV9Xqk8cWazTLBYci9B0uFpdX9+QpJquJptQmktwwlw+QPSiGp1EeguWSB0+5nJ2fXSpuXJ0tt9a&#10;53iD+92dQ3FQ9G5bHvWpCP0XNxfE2Mn3b6mOf0MsefwNwtsClT5Bu0DLRQa2yslBhXbhKxhhe1aD&#10;c+mpxHMzUbeTFo8txWAUUB0NUXpm7BRSo4F7+JnxcxDnj6HM8d6GiCzDE3bV3MX+xG3AAlCzsSLT&#10;x6jd/HTPMl2+7+YnAAAA//8DAFBLAwQUAAYACAAAACEA2pNyieAAAAAGAQAADwAAAGRycy9kb3du&#10;cmV2LnhtbEyPQUvDQBCF74L/YZmCF7EbGxpKzKYUoYhoD20V8bbNTpPo7mzMbtvor3d60tPj8Yb3&#10;vinmg7PiiH1oPSm4HScgkCpvWqoVvGyXNzMQIWoy2npCBd8YYF5eXhQ6N/5EazxuYi24hEKuFTQx&#10;drmUoWrQ6TD2HRJne987Hdn2tTS9PnG5s3KSJJl0uiVeaHSH9w1Wn5uDU9A+rezD4sc+T6v3j8e3&#10;r9XyenCvSl2NhsUdiIhD/DuGMz6jQ8lMO38gE4RlP+NXooJpCoLjNGPdKZikGciykP/xy18AAAD/&#10;/wMAUEsBAi0AFAAGAAgAAAAhALaDOJL+AAAA4QEAABMAAAAAAAAAAAAAAAAAAAAAAFtDb250ZW50&#10;X1R5cGVzXS54bWxQSwECLQAUAAYACAAAACEAOP0h/9YAAACUAQAACwAAAAAAAAAAAAAAAAAvAQAA&#10;X3JlbHMvLnJlbHNQSwECLQAUAAYACAAAACEAXUpBEbsBAAAGBAAADgAAAAAAAAAAAAAAAAAuAgAA&#10;ZHJzL2Uyb0RvYy54bWxQSwECLQAUAAYACAAAACEA2pNyieAAAAAGAQAADwAAAAAAAAAAAAAAAAAV&#10;BAAAZHJzL2Rvd25yZXYueG1sUEsFBgAAAAAEAAQA8wAAACIFAAAAAA==&#10;" o:allowincell="f" strokeweight=".26mm"/>
            </w:pict>
          </mc:Fallback>
        </mc:AlternateContent>
      </w: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CATEGORY </w:t>
      </w:r>
      <w:proofErr w:type="gramStart"/>
      <w:r>
        <w:rPr>
          <w:rFonts w:ascii="Tahoma" w:hAnsi="Tahoma" w:cs="Tahoma"/>
          <w:sz w:val="20"/>
        </w:rPr>
        <w:t>B  -</w:t>
      </w:r>
      <w:proofErr w:type="gramEnd"/>
      <w:r>
        <w:rPr>
          <w:rFonts w:ascii="Tahoma" w:hAnsi="Tahoma" w:cs="Tahoma"/>
          <w:sz w:val="20"/>
        </w:rPr>
        <w:t xml:space="preserve">  BCCF EVENT</w:t>
      </w:r>
    </w:p>
    <w:p w14:paraId="40E2CE15" w14:textId="77777777" w:rsidR="004C0766" w:rsidRDefault="004C0766">
      <w:pPr>
        <w:rPr>
          <w:rFonts w:ascii="Tahoma" w:hAnsi="Tahoma" w:cs="Tahoma"/>
          <w:sz w:val="20"/>
        </w:rPr>
      </w:pPr>
    </w:p>
    <w:p w14:paraId="5808C342" w14:textId="77777777" w:rsidR="004C0766" w:rsidRDefault="004C0766">
      <w:pPr>
        <w:rPr>
          <w:rFonts w:ascii="Tahoma" w:hAnsi="Tahoma" w:cs="Tahoma"/>
          <w:sz w:val="20"/>
        </w:rPr>
      </w:pPr>
    </w:p>
    <w:p w14:paraId="6337ADB1" w14:textId="77777777" w:rsidR="004C0766" w:rsidRDefault="00000000">
      <w:pPr>
        <w:rPr>
          <w:rFonts w:ascii="Tahoma" w:hAnsi="Tahoma" w:cs="Tahoma"/>
          <w:sz w:val="20"/>
        </w:rPr>
      </w:pPr>
      <w:r>
        <w:rPr>
          <w:rFonts w:ascii="Tahoma" w:hAnsi="Tahoma" w:cs="Tahoma"/>
          <w:sz w:val="20"/>
        </w:rPr>
        <w:t>Name of project ________________________________________________________________</w:t>
      </w:r>
    </w:p>
    <w:p w14:paraId="6A0F3CA9" w14:textId="77777777" w:rsidR="004C0766" w:rsidRDefault="004C0766">
      <w:pPr>
        <w:rPr>
          <w:rFonts w:ascii="Tahoma" w:hAnsi="Tahoma" w:cs="Tahoma"/>
          <w:sz w:val="20"/>
        </w:rPr>
      </w:pPr>
    </w:p>
    <w:p w14:paraId="659705AB" w14:textId="77777777" w:rsidR="004C0766" w:rsidRDefault="00000000">
      <w:pPr>
        <w:rPr>
          <w:rFonts w:ascii="Tahoma" w:hAnsi="Tahoma" w:cs="Tahoma"/>
          <w:sz w:val="20"/>
        </w:rPr>
      </w:pPr>
      <w:r>
        <w:rPr>
          <w:rFonts w:ascii="Tahoma" w:hAnsi="Tahoma" w:cs="Tahoma"/>
          <w:sz w:val="20"/>
        </w:rPr>
        <w:t>Proposed date of project _________________________________________________________</w:t>
      </w:r>
    </w:p>
    <w:p w14:paraId="6DC16F00" w14:textId="77777777" w:rsidR="004C0766" w:rsidRDefault="004C0766">
      <w:pPr>
        <w:rPr>
          <w:rFonts w:ascii="Tahoma" w:hAnsi="Tahoma" w:cs="Tahoma"/>
          <w:sz w:val="20"/>
        </w:rPr>
      </w:pPr>
    </w:p>
    <w:p w14:paraId="30CC32D6" w14:textId="77777777" w:rsidR="004C0766" w:rsidRDefault="00000000">
      <w:pPr>
        <w:rPr>
          <w:rFonts w:ascii="Tahoma" w:hAnsi="Tahoma" w:cs="Tahoma"/>
          <w:sz w:val="20"/>
        </w:rPr>
      </w:pPr>
      <w:r>
        <w:rPr>
          <w:rFonts w:ascii="Tahoma" w:hAnsi="Tahoma" w:cs="Tahoma"/>
          <w:sz w:val="20"/>
        </w:rPr>
        <w:t>City / town ____________________________________________________________________</w:t>
      </w:r>
    </w:p>
    <w:p w14:paraId="24C6FB82" w14:textId="77777777" w:rsidR="004C0766" w:rsidRDefault="004C0766">
      <w:pPr>
        <w:rPr>
          <w:rFonts w:ascii="Tahoma" w:hAnsi="Tahoma" w:cs="Tahoma"/>
          <w:sz w:val="20"/>
        </w:rPr>
      </w:pPr>
    </w:p>
    <w:p w14:paraId="00AB73CF" w14:textId="77777777" w:rsidR="004C0766" w:rsidRDefault="00000000">
      <w:pPr>
        <w:rPr>
          <w:rFonts w:ascii="Tahoma" w:hAnsi="Tahoma" w:cs="Tahoma"/>
          <w:sz w:val="20"/>
        </w:rPr>
      </w:pPr>
      <w:r>
        <w:rPr>
          <w:rFonts w:ascii="Tahoma" w:hAnsi="Tahoma" w:cs="Tahoma"/>
          <w:sz w:val="20"/>
        </w:rPr>
        <w:t>BCCF region ___________________________________________________________________</w:t>
      </w:r>
    </w:p>
    <w:p w14:paraId="4C868DE9" w14:textId="77777777" w:rsidR="004C0766" w:rsidRDefault="004C0766">
      <w:pPr>
        <w:rPr>
          <w:rFonts w:ascii="Tahoma" w:hAnsi="Tahoma" w:cs="Tahoma"/>
          <w:sz w:val="20"/>
        </w:rPr>
      </w:pPr>
    </w:p>
    <w:p w14:paraId="60FF08F2" w14:textId="77777777" w:rsidR="004C0766" w:rsidRDefault="00000000">
      <w:pPr>
        <w:rPr>
          <w:rFonts w:ascii="Tahoma" w:hAnsi="Tahoma" w:cs="Tahoma"/>
          <w:sz w:val="20"/>
        </w:rPr>
      </w:pPr>
      <w:r>
        <w:rPr>
          <w:rFonts w:ascii="Tahoma" w:hAnsi="Tahoma" w:cs="Tahoma"/>
          <w:sz w:val="20"/>
        </w:rPr>
        <w:t>BCCF Board member endorsing this application _______________________________________</w:t>
      </w:r>
    </w:p>
    <w:p w14:paraId="33072766" w14:textId="77777777" w:rsidR="004C0766" w:rsidRDefault="004C0766">
      <w:pPr>
        <w:rPr>
          <w:rFonts w:ascii="Tahoma" w:hAnsi="Tahoma" w:cs="Tahoma"/>
          <w:sz w:val="20"/>
        </w:rPr>
      </w:pPr>
    </w:p>
    <w:p w14:paraId="347F34B8" w14:textId="77777777" w:rsidR="004C0766" w:rsidRDefault="00000000">
      <w:pPr>
        <w:rPr>
          <w:rFonts w:ascii="Tahoma" w:hAnsi="Tahoma" w:cs="Tahoma"/>
          <w:sz w:val="20"/>
        </w:rPr>
      </w:pPr>
      <w:r>
        <w:rPr>
          <w:rFonts w:ascii="Tahoma" w:hAnsi="Tahoma" w:cs="Tahoma"/>
          <w:sz w:val="20"/>
        </w:rPr>
        <w:t>BCCF member choir willing to host/organize__________________________________________</w:t>
      </w:r>
    </w:p>
    <w:p w14:paraId="0F164752" w14:textId="77777777" w:rsidR="004C0766" w:rsidRDefault="004C0766">
      <w:pPr>
        <w:rPr>
          <w:rFonts w:ascii="Tahoma" w:hAnsi="Tahoma" w:cs="Tahoma"/>
          <w:sz w:val="20"/>
        </w:rPr>
      </w:pPr>
    </w:p>
    <w:p w14:paraId="64BACB69" w14:textId="77777777" w:rsidR="004C0766" w:rsidRDefault="00000000">
      <w:pPr>
        <w:rPr>
          <w:rFonts w:ascii="Tahoma" w:hAnsi="Tahoma" w:cs="Tahoma"/>
          <w:sz w:val="20"/>
        </w:rPr>
      </w:pPr>
      <w:r>
        <w:rPr>
          <w:rFonts w:ascii="Tahoma" w:hAnsi="Tahoma" w:cs="Tahoma"/>
          <w:sz w:val="20"/>
        </w:rPr>
        <w:t>Individual contact person for this project_____________________________________________</w:t>
      </w:r>
    </w:p>
    <w:p w14:paraId="6D1A64F1" w14:textId="77777777" w:rsidR="004C0766" w:rsidRDefault="004C0766">
      <w:pPr>
        <w:rPr>
          <w:rFonts w:ascii="Tahoma" w:hAnsi="Tahoma" w:cs="Tahoma"/>
          <w:sz w:val="20"/>
        </w:rPr>
      </w:pPr>
    </w:p>
    <w:p w14:paraId="289F5DAD" w14:textId="77777777" w:rsidR="004C0766" w:rsidRDefault="00000000">
      <w:pPr>
        <w:rPr>
          <w:rFonts w:ascii="Tahoma" w:hAnsi="Tahoma" w:cs="Tahoma"/>
          <w:sz w:val="20"/>
        </w:rPr>
      </w:pPr>
      <w:r>
        <w:rPr>
          <w:rFonts w:ascii="Tahoma" w:hAnsi="Tahoma" w:cs="Tahoma"/>
          <w:sz w:val="20"/>
        </w:rPr>
        <w:t>Address_______________________________________________________________________</w:t>
      </w:r>
    </w:p>
    <w:p w14:paraId="04D96D86" w14:textId="77777777" w:rsidR="004C0766" w:rsidRDefault="004C0766">
      <w:pPr>
        <w:rPr>
          <w:rFonts w:ascii="Tahoma" w:hAnsi="Tahoma" w:cs="Tahoma"/>
          <w:sz w:val="20"/>
        </w:rPr>
      </w:pPr>
    </w:p>
    <w:p w14:paraId="244B5F95" w14:textId="77777777" w:rsidR="004C0766" w:rsidRDefault="00000000">
      <w:pPr>
        <w:rPr>
          <w:rFonts w:ascii="Tahoma" w:hAnsi="Tahoma" w:cs="Tahoma"/>
          <w:sz w:val="20"/>
        </w:rPr>
      </w:pPr>
      <w:r>
        <w:rPr>
          <w:rFonts w:ascii="Tahoma" w:hAnsi="Tahoma" w:cs="Tahoma"/>
          <w:sz w:val="20"/>
        </w:rPr>
        <w:t>_____________________________________________ Post-code ________________________</w:t>
      </w:r>
    </w:p>
    <w:p w14:paraId="7A9EAFEA" w14:textId="77777777" w:rsidR="004C0766" w:rsidRDefault="004C0766">
      <w:pPr>
        <w:rPr>
          <w:rFonts w:ascii="Tahoma" w:hAnsi="Tahoma" w:cs="Tahoma"/>
          <w:sz w:val="20"/>
        </w:rPr>
      </w:pPr>
    </w:p>
    <w:p w14:paraId="34CFAD94" w14:textId="77777777" w:rsidR="004C0766" w:rsidRDefault="00000000">
      <w:pPr>
        <w:rPr>
          <w:rFonts w:ascii="Tahoma" w:hAnsi="Tahoma" w:cs="Tahoma"/>
          <w:sz w:val="20"/>
        </w:rPr>
      </w:pPr>
      <w:r>
        <w:rPr>
          <w:rFonts w:ascii="Tahoma" w:hAnsi="Tahoma" w:cs="Tahoma"/>
          <w:sz w:val="20"/>
        </w:rPr>
        <w:t>Phone ___________________Fax__________________email____________________________</w:t>
      </w:r>
    </w:p>
    <w:p w14:paraId="1E42CD20" w14:textId="77777777" w:rsidR="004C0766" w:rsidRDefault="004C0766">
      <w:pPr>
        <w:rPr>
          <w:rFonts w:ascii="Tahoma" w:hAnsi="Tahoma" w:cs="Tahoma"/>
          <w:sz w:val="20"/>
        </w:rPr>
      </w:pPr>
    </w:p>
    <w:p w14:paraId="03C40D9C" w14:textId="77777777" w:rsidR="004C0766" w:rsidRDefault="004C0766">
      <w:pPr>
        <w:rPr>
          <w:rFonts w:ascii="Tahoma" w:hAnsi="Tahoma" w:cs="Tahoma"/>
          <w:sz w:val="20"/>
        </w:rPr>
      </w:pPr>
    </w:p>
    <w:p w14:paraId="134ACA01" w14:textId="77777777" w:rsidR="004C0766" w:rsidRDefault="00000000">
      <w:pPr>
        <w:rPr>
          <w:rFonts w:ascii="Tahoma" w:hAnsi="Tahoma" w:cs="Tahoma"/>
          <w:sz w:val="20"/>
        </w:rPr>
      </w:pPr>
      <w:r>
        <w:rPr>
          <w:rFonts w:ascii="Tahoma" w:hAnsi="Tahoma" w:cs="Tahoma"/>
          <w:sz w:val="20"/>
        </w:rPr>
        <w:t>Give a brief description of the project:</w:t>
      </w:r>
    </w:p>
    <w:p w14:paraId="373441E9" w14:textId="77777777" w:rsidR="004C0766" w:rsidRDefault="004C0766">
      <w:pPr>
        <w:rPr>
          <w:rFonts w:ascii="Tahoma" w:hAnsi="Tahoma" w:cs="Tahoma"/>
          <w:sz w:val="20"/>
        </w:rPr>
      </w:pPr>
    </w:p>
    <w:p w14:paraId="6AD14E4D" w14:textId="77777777" w:rsidR="004C0766" w:rsidRDefault="004C0766">
      <w:pPr>
        <w:rPr>
          <w:rFonts w:ascii="Tahoma" w:hAnsi="Tahoma" w:cs="Tahoma"/>
          <w:sz w:val="20"/>
        </w:rPr>
      </w:pPr>
    </w:p>
    <w:p w14:paraId="7AB5C4D3" w14:textId="77777777" w:rsidR="004C0766" w:rsidRDefault="004C0766">
      <w:pPr>
        <w:rPr>
          <w:rFonts w:ascii="Tahoma" w:hAnsi="Tahoma" w:cs="Tahoma"/>
          <w:sz w:val="20"/>
        </w:rPr>
      </w:pPr>
    </w:p>
    <w:p w14:paraId="2A4CBF60" w14:textId="77777777" w:rsidR="004C0766" w:rsidRDefault="004C0766">
      <w:pPr>
        <w:rPr>
          <w:rFonts w:ascii="Tahoma" w:hAnsi="Tahoma" w:cs="Tahoma"/>
          <w:sz w:val="20"/>
        </w:rPr>
      </w:pPr>
    </w:p>
    <w:p w14:paraId="5D568EEE" w14:textId="77777777" w:rsidR="004C0766" w:rsidRDefault="004C0766">
      <w:pPr>
        <w:rPr>
          <w:rFonts w:ascii="Tahoma" w:hAnsi="Tahoma" w:cs="Tahoma"/>
          <w:sz w:val="20"/>
        </w:rPr>
      </w:pPr>
    </w:p>
    <w:p w14:paraId="5CB61E1F" w14:textId="77777777" w:rsidR="004C0766" w:rsidRDefault="004C0766">
      <w:pPr>
        <w:rPr>
          <w:rFonts w:ascii="Tahoma" w:hAnsi="Tahoma" w:cs="Tahoma"/>
          <w:sz w:val="20"/>
        </w:rPr>
      </w:pPr>
    </w:p>
    <w:p w14:paraId="51AE670C" w14:textId="77777777" w:rsidR="004C0766" w:rsidRDefault="004C0766">
      <w:pPr>
        <w:rPr>
          <w:rFonts w:ascii="Tahoma" w:hAnsi="Tahoma" w:cs="Tahoma"/>
          <w:sz w:val="20"/>
        </w:rPr>
      </w:pPr>
    </w:p>
    <w:p w14:paraId="2AB424C2" w14:textId="77777777" w:rsidR="004C0766" w:rsidRDefault="004C0766">
      <w:pPr>
        <w:rPr>
          <w:rFonts w:ascii="Tahoma" w:hAnsi="Tahoma" w:cs="Tahoma"/>
          <w:sz w:val="20"/>
        </w:rPr>
      </w:pPr>
    </w:p>
    <w:p w14:paraId="5BF2E172" w14:textId="77777777" w:rsidR="004C0766" w:rsidRDefault="004C0766">
      <w:pPr>
        <w:rPr>
          <w:rFonts w:ascii="Tahoma" w:hAnsi="Tahoma" w:cs="Tahoma"/>
          <w:sz w:val="20"/>
        </w:rPr>
      </w:pPr>
    </w:p>
    <w:p w14:paraId="0FBFAA62" w14:textId="77777777" w:rsidR="004C0766" w:rsidRDefault="00000000">
      <w:pPr>
        <w:rPr>
          <w:rFonts w:ascii="Tahoma" w:hAnsi="Tahoma" w:cs="Tahoma"/>
          <w:sz w:val="20"/>
        </w:rPr>
      </w:pPr>
      <w:r>
        <w:rPr>
          <w:rFonts w:ascii="Tahoma" w:hAnsi="Tahoma" w:cs="Tahoma"/>
          <w:sz w:val="20"/>
        </w:rPr>
        <w:t>How many people do you expect to be active participants? ________________________</w:t>
      </w:r>
    </w:p>
    <w:p w14:paraId="46F82E85" w14:textId="77777777" w:rsidR="004C0766" w:rsidRDefault="004C0766">
      <w:pPr>
        <w:rPr>
          <w:rFonts w:ascii="Tahoma" w:hAnsi="Tahoma" w:cs="Tahoma"/>
          <w:sz w:val="20"/>
        </w:rPr>
      </w:pPr>
    </w:p>
    <w:p w14:paraId="3A1D71A5" w14:textId="77777777" w:rsidR="004C0766" w:rsidRDefault="00000000">
      <w:pPr>
        <w:rPr>
          <w:rFonts w:ascii="Tahoma" w:hAnsi="Tahoma" w:cs="Tahoma"/>
          <w:sz w:val="20"/>
        </w:rPr>
      </w:pPr>
      <w:r>
        <w:rPr>
          <w:rFonts w:ascii="Tahoma" w:hAnsi="Tahoma" w:cs="Tahoma"/>
          <w:sz w:val="20"/>
        </w:rPr>
        <w:t>How many others will be auditors or audience? _________________________________</w:t>
      </w:r>
    </w:p>
    <w:p w14:paraId="169D8BCE" w14:textId="77777777" w:rsidR="004C0766" w:rsidRDefault="004C0766">
      <w:pPr>
        <w:rPr>
          <w:rFonts w:ascii="Tahoma" w:hAnsi="Tahoma" w:cs="Tahoma"/>
          <w:sz w:val="20"/>
        </w:rPr>
      </w:pPr>
    </w:p>
    <w:p w14:paraId="35090E8A" w14:textId="77777777" w:rsidR="004C0766" w:rsidRDefault="00000000">
      <w:pPr>
        <w:rPr>
          <w:rFonts w:ascii="Tahoma" w:hAnsi="Tahoma" w:cs="Tahoma"/>
          <w:sz w:val="20"/>
        </w:rPr>
      </w:pPr>
      <w:r>
        <w:rPr>
          <w:rFonts w:ascii="Tahoma" w:hAnsi="Tahoma" w:cs="Tahoma"/>
          <w:sz w:val="20"/>
        </w:rPr>
        <w:t xml:space="preserve">On behalf of the BCCF Member Choir named above, I undertake that we will run this event in accordance with the </w:t>
      </w:r>
      <w:r>
        <w:rPr>
          <w:rFonts w:ascii="Tahoma" w:hAnsi="Tahoma" w:cs="Tahoma"/>
          <w:b/>
          <w:bCs/>
          <w:sz w:val="20"/>
        </w:rPr>
        <w:t>BCCF GROUND RULES &amp; GUIDELINES</w:t>
      </w:r>
    </w:p>
    <w:p w14:paraId="377FA085" w14:textId="77777777" w:rsidR="004C0766" w:rsidRDefault="004C0766">
      <w:pPr>
        <w:rPr>
          <w:rFonts w:ascii="Tahoma" w:hAnsi="Tahoma" w:cs="Tahoma"/>
          <w:sz w:val="20"/>
        </w:rPr>
      </w:pPr>
    </w:p>
    <w:p w14:paraId="363DE6BC" w14:textId="77777777" w:rsidR="004C0766" w:rsidRDefault="00000000">
      <w:pPr>
        <w:rPr>
          <w:rFonts w:ascii="Tahoma" w:hAnsi="Tahoma" w:cs="Tahoma"/>
          <w:sz w:val="20"/>
        </w:rPr>
      </w:pPr>
      <w:r>
        <w:rPr>
          <w:rFonts w:ascii="Tahoma" w:hAnsi="Tahoma" w:cs="Tahoma"/>
          <w:sz w:val="20"/>
        </w:rPr>
        <w:t>Choir President or responsible BCCF Board member</w:t>
      </w:r>
    </w:p>
    <w:p w14:paraId="7FC97AA8" w14:textId="77777777" w:rsidR="004C0766" w:rsidRDefault="004C0766">
      <w:pPr>
        <w:rPr>
          <w:rFonts w:ascii="Tahoma" w:hAnsi="Tahoma" w:cs="Tahoma"/>
          <w:sz w:val="20"/>
        </w:rPr>
      </w:pPr>
    </w:p>
    <w:p w14:paraId="6F73805B" w14:textId="77777777" w:rsidR="004C0766" w:rsidRDefault="00000000">
      <w:pPr>
        <w:rPr>
          <w:rFonts w:ascii="Tahoma" w:hAnsi="Tahoma" w:cs="Tahoma"/>
          <w:sz w:val="20"/>
        </w:rPr>
      </w:pPr>
      <w:r>
        <w:rPr>
          <w:rFonts w:ascii="Tahoma" w:hAnsi="Tahoma" w:cs="Tahoma"/>
          <w:sz w:val="20"/>
        </w:rPr>
        <w:t>_______________________________________________________________________________</w:t>
      </w:r>
    </w:p>
    <w:p w14:paraId="3D1010AE" w14:textId="77777777" w:rsidR="004C0766" w:rsidRDefault="00000000">
      <w:pPr>
        <w:rPr>
          <w:rFonts w:ascii="Tahoma" w:hAnsi="Tahoma" w:cs="Tahoma"/>
          <w:i/>
          <w:iCs/>
          <w:sz w:val="20"/>
        </w:rPr>
      </w:pPr>
      <w:r>
        <w:rPr>
          <w:rFonts w:ascii="Tahoma" w:hAnsi="Tahoma" w:cs="Tahoma"/>
          <w:i/>
          <w:iCs/>
          <w:sz w:val="20"/>
        </w:rPr>
        <w:tab/>
        <w:t>(Signature)</w:t>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t>(Print name)</w:t>
      </w:r>
      <w:r>
        <w:rPr>
          <w:rFonts w:ascii="Tahoma" w:hAnsi="Tahoma" w:cs="Tahoma"/>
          <w:i/>
          <w:iCs/>
          <w:sz w:val="20"/>
        </w:rPr>
        <w:tab/>
      </w:r>
      <w:r>
        <w:rPr>
          <w:rFonts w:ascii="Tahoma" w:hAnsi="Tahoma" w:cs="Tahoma"/>
          <w:i/>
          <w:iCs/>
          <w:sz w:val="20"/>
        </w:rPr>
        <w:tab/>
      </w:r>
      <w:r>
        <w:rPr>
          <w:rFonts w:ascii="Tahoma" w:hAnsi="Tahoma" w:cs="Tahoma"/>
          <w:i/>
          <w:iCs/>
          <w:sz w:val="20"/>
        </w:rPr>
        <w:tab/>
        <w:t>(Date)</w:t>
      </w:r>
    </w:p>
    <w:p w14:paraId="2C5CB329" w14:textId="77777777" w:rsidR="004C0766" w:rsidRDefault="004C0766">
      <w:pPr>
        <w:rPr>
          <w:rFonts w:ascii="Tahoma" w:hAnsi="Tahoma" w:cs="Tahoma"/>
          <w:i/>
          <w:iCs/>
          <w:sz w:val="20"/>
        </w:rPr>
      </w:pPr>
    </w:p>
    <w:p w14:paraId="7B51FE76" w14:textId="77777777" w:rsidR="004C0766" w:rsidRDefault="00000000">
      <w:pPr>
        <w:rPr>
          <w:rFonts w:ascii="Tahoma" w:hAnsi="Tahoma" w:cs="Tahoma"/>
          <w:i/>
          <w:iCs/>
          <w:sz w:val="20"/>
        </w:rPr>
      </w:pPr>
      <w:r>
        <w:rPr>
          <w:rFonts w:ascii="Tahoma" w:hAnsi="Tahoma" w:cs="Tahoma"/>
          <w:i/>
          <w:iCs/>
          <w:sz w:val="20"/>
        </w:rPr>
        <w:t>Keep a copy of this form for your FINAL REPORT</w:t>
      </w:r>
    </w:p>
    <w:p w14:paraId="139BFB84" w14:textId="77777777" w:rsidR="004C0766" w:rsidRDefault="004C0766">
      <w:pPr>
        <w:rPr>
          <w:rFonts w:ascii="Tahoma" w:hAnsi="Tahoma" w:cs="Tahoma"/>
          <w:i/>
          <w:iCs/>
          <w:sz w:val="20"/>
        </w:rPr>
      </w:pPr>
    </w:p>
    <w:p w14:paraId="620CBA29" w14:textId="77777777" w:rsidR="004C0766" w:rsidRDefault="00000000">
      <w:pPr>
        <w:rPr>
          <w:rFonts w:ascii="Tahoma" w:hAnsi="Tahoma" w:cs="Tahoma"/>
          <w:i/>
          <w:iCs/>
          <w:sz w:val="20"/>
        </w:rPr>
      </w:pPr>
      <w:r>
        <w:rPr>
          <w:noProof/>
        </w:rPr>
        <mc:AlternateContent>
          <mc:Choice Requires="wps">
            <w:drawing>
              <wp:anchor distT="4445" distB="4445" distL="4445" distR="4445" simplePos="0" relativeHeight="16" behindDoc="0" locked="0" layoutInCell="0" allowOverlap="1" wp14:anchorId="1DEC976D" wp14:editId="42DFA9A1">
                <wp:simplePos x="0" y="0"/>
                <wp:positionH relativeFrom="column">
                  <wp:posOffset>1485900</wp:posOffset>
                </wp:positionH>
                <wp:positionV relativeFrom="paragraph">
                  <wp:posOffset>180340</wp:posOffset>
                </wp:positionV>
                <wp:extent cx="116205" cy="116205"/>
                <wp:effectExtent l="0" t="0" r="0" b="0"/>
                <wp:wrapNone/>
                <wp:docPr id="6" name="Image3"/>
                <wp:cNvGraphicFramePr/>
                <a:graphic xmlns:a="http://schemas.openxmlformats.org/drawingml/2006/main">
                  <a:graphicData uri="http://schemas.microsoft.com/office/word/2010/wordprocessingShape">
                    <wps:wsp>
                      <wps:cNvSpPr/>
                      <wps:spPr>
                        <a:xfrm>
                          <a:off x="0" y="0"/>
                          <a:ext cx="11556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12ABA90" id="Image3" o:spid="_x0000_s1026" style="position:absolute;margin-left:117pt;margin-top:14.2pt;width:9.15pt;height:9.15pt;z-index:16;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ERuwEAAAYEAAAOAAAAZHJzL2Uyb0RvYy54bWysU9tuEzEQfUfiHyy/k02KWsEqmz60Ci8I&#10;EIUPcLzjrCXfNDbZ5O8ZT7abchFSUf1gj+2ZM3OOx+vbo3fiAJhtDJ1cLZZSQNCxt2Hfye/ftm/e&#10;SZGLCr1yMUAnT5Dl7eb1q/WYWriKQ3Q9oCCQkNsxdXIoJbVNk/UAXuVFTBDo0kT0qtAW902PaiR0&#10;75qr5fKmGSP2CaOGnOn0/nwpN4xvDOjy2ZgMRbhOUm2FZ+R5V+dms1btHlUarJ7KUP9RhVc2UNIZ&#10;6l4VJX6g/QPKW40xR1MWOvomGmM1MAdis1r+xuZhUAmYC4mT0yxTfjlY/enwkL4gyTCm3GYyK4uj&#10;QV9Xqk8cWazTLBYci9B0uFpdX9+QpJquJptQmktwwlw+QPSiGp1EeguWSB0+5nJ2fXSpuXJ0tt9a&#10;53iD+92dQ3FQ9G5bHvWpCP0XNxfE2Mn3b6mOf0MsefwNwtsClT5Bu0DLRQa2yslBhXbhKxhhe1aD&#10;c+mpxHMzUbeTFo8txWAUUB0NUXpm7BRSo4F7+JnxcxDnj6HM8d6GiCzDE3bV3MX+xG3AAlCzsSLT&#10;x6jd/HTPMl2+7+YnAAAA//8DAFBLAwQUAAYACAAAACEAvYjUfuMAAAAJAQAADwAAAGRycy9kb3du&#10;cmV2LnhtbEyPwU7DMBBE70j8g7VIXFDrkKalCnGqCqlCCHqgBSFubrwkAXsdYrcNfD3LCW6zmtHs&#10;m2IxOCsO2IfWk4LLcQICqfKmpVrB03Y1moMIUZPR1hMq+MIAi/L0pNC58Ud6xMMm1oJLKORaQRNj&#10;l0sZqgadDmPfIbH35nunI599LU2vj1zurEyTZCadbok/NLrDmwarj83eKWjv1/Z2+W0fptXr+93L&#10;53p1Mbhnpc7PhuU1iIhD/AvDLz6jQ8lMO78nE4RVkE4y3hJZzDMQHEin6QTETkE2uwJZFvL/gvIH&#10;AAD//wMAUEsBAi0AFAAGAAgAAAAhALaDOJL+AAAA4QEAABMAAAAAAAAAAAAAAAAAAAAAAFtDb250&#10;ZW50X1R5cGVzXS54bWxQSwECLQAUAAYACAAAACEAOP0h/9YAAACUAQAACwAAAAAAAAAAAAAAAAAv&#10;AQAAX3JlbHMvLnJlbHNQSwECLQAUAAYACAAAACEAXUpBEbsBAAAGBAAADgAAAAAAAAAAAAAAAAAu&#10;AgAAZHJzL2Uyb0RvYy54bWxQSwECLQAUAAYACAAAACEAvYjUfuMAAAAJAQAADwAAAAAAAAAAAAAA&#10;AAAVBAAAZHJzL2Rvd25yZXYueG1sUEsFBgAAAAAEAAQA8wAAACUFAAAAAA==&#10;" o:allowincell="f" strokeweight=".26mm"/>
            </w:pict>
          </mc:Fallback>
        </mc:AlternateContent>
      </w:r>
      <w:r>
        <w:rPr>
          <w:noProof/>
        </w:rPr>
        <mc:AlternateContent>
          <mc:Choice Requires="wps">
            <w:drawing>
              <wp:anchor distT="4445" distB="4445" distL="4445" distR="4445" simplePos="0" relativeHeight="17" behindDoc="0" locked="0" layoutInCell="0" allowOverlap="1" wp14:anchorId="16830656" wp14:editId="42A3AEA1">
                <wp:simplePos x="0" y="0"/>
                <wp:positionH relativeFrom="column">
                  <wp:posOffset>2628900</wp:posOffset>
                </wp:positionH>
                <wp:positionV relativeFrom="paragraph">
                  <wp:posOffset>180340</wp:posOffset>
                </wp:positionV>
                <wp:extent cx="116205" cy="116205"/>
                <wp:effectExtent l="0" t="0" r="0" b="0"/>
                <wp:wrapNone/>
                <wp:docPr id="7" name="Image4"/>
                <wp:cNvGraphicFramePr/>
                <a:graphic xmlns:a="http://schemas.openxmlformats.org/drawingml/2006/main">
                  <a:graphicData uri="http://schemas.microsoft.com/office/word/2010/wordprocessingShape">
                    <wps:wsp>
                      <wps:cNvSpPr/>
                      <wps:spPr>
                        <a:xfrm>
                          <a:off x="0" y="0"/>
                          <a:ext cx="11556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FA0B8C4" id="Image4" o:spid="_x0000_s1026" style="position:absolute;margin-left:207pt;margin-top:14.2pt;width:9.15pt;height:9.15pt;z-index:17;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ERuwEAAAYEAAAOAAAAZHJzL2Uyb0RvYy54bWysU9tuEzEQfUfiHyy/k02KWsEqmz60Ci8I&#10;EIUPcLzjrCXfNDbZ5O8ZT7abchFSUf1gj+2ZM3OOx+vbo3fiAJhtDJ1cLZZSQNCxt2Hfye/ftm/e&#10;SZGLCr1yMUAnT5Dl7eb1q/WYWriKQ3Q9oCCQkNsxdXIoJbVNk/UAXuVFTBDo0kT0qtAW902PaiR0&#10;75qr5fKmGSP2CaOGnOn0/nwpN4xvDOjy2ZgMRbhOUm2FZ+R5V+dms1btHlUarJ7KUP9RhVc2UNIZ&#10;6l4VJX6g/QPKW40xR1MWOvomGmM1MAdis1r+xuZhUAmYC4mT0yxTfjlY/enwkL4gyTCm3GYyK4uj&#10;QV9Xqk8cWazTLBYci9B0uFpdX9+QpJquJptQmktwwlw+QPSiGp1EeguWSB0+5nJ2fXSpuXJ0tt9a&#10;53iD+92dQ3FQ9G5bHvWpCP0XNxfE2Mn3b6mOf0MsefwNwtsClT5Bu0DLRQa2yslBhXbhKxhhe1aD&#10;c+mpxHMzUbeTFo8txWAUUB0NUXpm7BRSo4F7+JnxcxDnj6HM8d6GiCzDE3bV3MX+xG3AAlCzsSLT&#10;x6jd/HTPMl2+7+YnAAAA//8DAFBLAwQUAAYACAAAACEALRgDNeMAAAAJAQAADwAAAGRycy9kb3du&#10;cmV2LnhtbEyPwU7DMBBE70j8g7VIXFDrNA2lCnGqCqlCCHqgBSFubrwkAXsdYrcNfD3LCW6zmtHs&#10;m2IxOCsO2IfWk4LJOAGBVHnTUq3gabsazUGEqMlo6wkVfGGARXl6Uujc+CM94mETa8ElFHKtoImx&#10;y6UMVYNOh7HvkNh7873Tkc++lqbXRy53VqZJMpNOt8QfGt3hTYPVx2bvFLT3a3u7/LYPl9Xr+93L&#10;53p1Mbhnpc7PhuU1iIhD/AvDLz6jQ8lMO78nE4RVkE0y3hIVpPMMBAeyaToFsWMxuwJZFvL/gvIH&#10;AAD//wMAUEsBAi0AFAAGAAgAAAAhALaDOJL+AAAA4QEAABMAAAAAAAAAAAAAAAAAAAAAAFtDb250&#10;ZW50X1R5cGVzXS54bWxQSwECLQAUAAYACAAAACEAOP0h/9YAAACUAQAACwAAAAAAAAAAAAAAAAAv&#10;AQAAX3JlbHMvLnJlbHNQSwECLQAUAAYACAAAACEAXUpBEbsBAAAGBAAADgAAAAAAAAAAAAAAAAAu&#10;AgAAZHJzL2Uyb0RvYy54bWxQSwECLQAUAAYACAAAACEALRgDNeMAAAAJAQAADwAAAAAAAAAAAAAA&#10;AAAVBAAAZHJzL2Rvd25yZXYueG1sUEsFBgAAAAAEAAQA8wAAACUFAAAAAA==&#10;" o:allowincell="f" strokeweight=".26mm"/>
            </w:pict>
          </mc:Fallback>
        </mc:AlternateContent>
      </w:r>
      <w:r>
        <w:rPr>
          <w:rFonts w:ascii="Tahoma" w:hAnsi="Tahoma" w:cs="Tahoma"/>
          <w:i/>
          <w:iCs/>
          <w:sz w:val="20"/>
        </w:rPr>
        <w:t>----------------------------------------------------------------------------------------------------------------------BCCF Decision:</w:t>
      </w:r>
      <w:r>
        <w:rPr>
          <w:rFonts w:ascii="Tahoma" w:hAnsi="Tahoma" w:cs="Tahoma"/>
          <w:i/>
          <w:iCs/>
          <w:sz w:val="20"/>
        </w:rPr>
        <w:tab/>
      </w:r>
      <w:r>
        <w:rPr>
          <w:rFonts w:ascii="Tahoma" w:hAnsi="Tahoma" w:cs="Tahoma"/>
          <w:i/>
          <w:iCs/>
          <w:sz w:val="20"/>
        </w:rPr>
        <w:tab/>
      </w:r>
      <w:r>
        <w:rPr>
          <w:rFonts w:ascii="Tahoma" w:hAnsi="Tahoma" w:cs="Tahoma"/>
          <w:i/>
          <w:iCs/>
          <w:sz w:val="20"/>
        </w:rPr>
        <w:tab/>
        <w:t>APPROVED</w:t>
      </w:r>
      <w:r>
        <w:rPr>
          <w:rFonts w:ascii="Tahoma" w:hAnsi="Tahoma" w:cs="Tahoma"/>
          <w:i/>
          <w:iCs/>
          <w:sz w:val="20"/>
        </w:rPr>
        <w:tab/>
        <w:t xml:space="preserve">     DENIED</w:t>
      </w:r>
      <w:r>
        <w:rPr>
          <w:rFonts w:ascii="Tahoma" w:hAnsi="Tahoma" w:cs="Tahoma"/>
          <w:i/>
          <w:iCs/>
          <w:sz w:val="20"/>
        </w:rPr>
        <w:tab/>
      </w:r>
      <w:r>
        <w:rPr>
          <w:rFonts w:ascii="Tahoma" w:hAnsi="Tahoma" w:cs="Tahoma"/>
          <w:i/>
          <w:iCs/>
          <w:sz w:val="20"/>
        </w:rPr>
        <w:tab/>
        <w:t>Date________________</w:t>
      </w:r>
    </w:p>
    <w:p w14:paraId="1D4EB47A" w14:textId="77777777" w:rsidR="004C0766" w:rsidRDefault="00000000">
      <w:pPr>
        <w:rPr>
          <w:rFonts w:ascii="Tahoma" w:hAnsi="Tahoma" w:cs="Tahoma"/>
          <w:b/>
          <w:bCs/>
          <w:sz w:val="20"/>
        </w:rPr>
      </w:pPr>
      <w:r>
        <w:rPr>
          <w:noProof/>
        </w:rPr>
        <w:drawing>
          <wp:anchor distT="0" distB="0" distL="0" distR="0" simplePos="0" relativeHeight="83886432" behindDoc="0" locked="0" layoutInCell="0" allowOverlap="1" wp14:anchorId="2483BBCF" wp14:editId="0CDA397C">
            <wp:simplePos x="0" y="0"/>
            <wp:positionH relativeFrom="column">
              <wp:posOffset>4686300</wp:posOffset>
            </wp:positionH>
            <wp:positionV relativeFrom="paragraph">
              <wp:posOffset>-304800</wp:posOffset>
            </wp:positionV>
            <wp:extent cx="1296035" cy="772795"/>
            <wp:effectExtent l="0" t="0" r="0" b="0"/>
            <wp:wrapNone/>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7"/>
                    <a:srcRect l="-48" t="-81" r="-48" b="-81"/>
                    <a:stretch>
                      <a:fillRect/>
                    </a:stretch>
                  </pic:blipFill>
                  <pic:spPr bwMode="auto">
                    <a:xfrm>
                      <a:off x="0" y="0"/>
                      <a:ext cx="1296035" cy="772795"/>
                    </a:xfrm>
                    <a:prstGeom prst="rect">
                      <a:avLst/>
                    </a:prstGeom>
                  </pic:spPr>
                </pic:pic>
              </a:graphicData>
            </a:graphic>
          </wp:anchor>
        </w:drawing>
      </w:r>
      <w:r>
        <w:rPr>
          <w:rFonts w:ascii="Tahoma" w:hAnsi="Tahoma" w:cs="Tahoma"/>
          <w:b/>
          <w:bCs/>
          <w:sz w:val="20"/>
        </w:rPr>
        <w:t>PROJECT FINAL REPORT</w:t>
      </w:r>
    </w:p>
    <w:p w14:paraId="6F6E7047" w14:textId="77777777" w:rsidR="004C0766" w:rsidRDefault="004C0766">
      <w:pPr>
        <w:rPr>
          <w:rFonts w:ascii="Tahoma" w:hAnsi="Tahoma" w:cs="Tahoma"/>
          <w:sz w:val="20"/>
        </w:rPr>
      </w:pPr>
    </w:p>
    <w:p w14:paraId="7AD64A54" w14:textId="77777777" w:rsidR="004C0766" w:rsidRDefault="00000000">
      <w:pPr>
        <w:rPr>
          <w:rFonts w:ascii="Tahoma" w:hAnsi="Tahoma" w:cs="Tahoma"/>
          <w:sz w:val="20"/>
        </w:rPr>
      </w:pPr>
      <w:r>
        <w:rPr>
          <w:rFonts w:ascii="Tahoma" w:hAnsi="Tahoma" w:cs="Tahoma"/>
          <w:sz w:val="20"/>
        </w:rPr>
        <w:t>This report must be received at the BCCF office within THREE MONTHS</w:t>
      </w:r>
      <w:r>
        <w:rPr>
          <w:rFonts w:ascii="Tahoma" w:hAnsi="Tahoma" w:cs="Tahoma"/>
          <w:sz w:val="20"/>
        </w:rPr>
        <w:br/>
        <w:t>of the project completion date.</w:t>
      </w:r>
    </w:p>
    <w:p w14:paraId="09EE6025" w14:textId="77777777" w:rsidR="004C0766" w:rsidRDefault="004C0766">
      <w:pPr>
        <w:rPr>
          <w:rFonts w:ascii="Tahoma" w:hAnsi="Tahoma" w:cs="Tahoma"/>
          <w:sz w:val="20"/>
        </w:rPr>
      </w:pPr>
    </w:p>
    <w:p w14:paraId="18EB2703" w14:textId="77777777" w:rsidR="004C0766" w:rsidRDefault="00000000">
      <w:pPr>
        <w:spacing w:line="360" w:lineRule="auto"/>
        <w:rPr>
          <w:rFonts w:ascii="Tahoma" w:hAnsi="Tahoma" w:cs="Tahoma"/>
          <w:sz w:val="20"/>
        </w:rPr>
      </w:pPr>
      <w:r>
        <w:rPr>
          <w:rFonts w:ascii="Tahoma" w:hAnsi="Tahoma" w:cs="Tahoma"/>
          <w:sz w:val="20"/>
        </w:rPr>
        <w:t>PLEASE ATTACH:</w:t>
      </w:r>
    </w:p>
    <w:p w14:paraId="10446114" w14:textId="77777777" w:rsidR="004C0766" w:rsidRDefault="00000000">
      <w:pPr>
        <w:numPr>
          <w:ilvl w:val="0"/>
          <w:numId w:val="3"/>
        </w:numPr>
        <w:spacing w:line="360" w:lineRule="auto"/>
        <w:rPr>
          <w:rFonts w:ascii="Tahoma" w:hAnsi="Tahoma" w:cs="Tahoma"/>
          <w:sz w:val="20"/>
        </w:rPr>
      </w:pPr>
      <w:r>
        <w:rPr>
          <w:rFonts w:ascii="Tahoma" w:hAnsi="Tahoma" w:cs="Tahoma"/>
          <w:sz w:val="20"/>
        </w:rPr>
        <w:t>A copy of your original application form</w:t>
      </w:r>
    </w:p>
    <w:p w14:paraId="2A4CFE94" w14:textId="77777777" w:rsidR="004C0766" w:rsidRDefault="00000000">
      <w:pPr>
        <w:numPr>
          <w:ilvl w:val="0"/>
          <w:numId w:val="3"/>
        </w:numPr>
        <w:spacing w:line="360" w:lineRule="auto"/>
        <w:rPr>
          <w:rFonts w:ascii="Tahoma" w:hAnsi="Tahoma" w:cs="Tahoma"/>
          <w:sz w:val="20"/>
        </w:rPr>
      </w:pPr>
      <w:r>
        <w:rPr>
          <w:rFonts w:ascii="Tahoma" w:hAnsi="Tahoma" w:cs="Tahoma"/>
          <w:sz w:val="20"/>
        </w:rPr>
        <w:t xml:space="preserve">A copy of your original budget forms with the ACTUAL columns </w:t>
      </w:r>
      <w:proofErr w:type="gramStart"/>
      <w:r>
        <w:rPr>
          <w:rFonts w:ascii="Tahoma" w:hAnsi="Tahoma" w:cs="Tahoma"/>
          <w:sz w:val="20"/>
        </w:rPr>
        <w:t>completed</w:t>
      </w:r>
      <w:proofErr w:type="gramEnd"/>
    </w:p>
    <w:p w14:paraId="66CF4416" w14:textId="77777777" w:rsidR="004C0766" w:rsidRDefault="00000000">
      <w:pPr>
        <w:numPr>
          <w:ilvl w:val="0"/>
          <w:numId w:val="3"/>
        </w:numPr>
        <w:spacing w:line="360" w:lineRule="auto"/>
        <w:rPr>
          <w:rFonts w:ascii="Tahoma" w:hAnsi="Tahoma" w:cs="Tahoma"/>
          <w:sz w:val="20"/>
        </w:rPr>
      </w:pPr>
      <w:r>
        <w:rPr>
          <w:rFonts w:ascii="Tahoma" w:hAnsi="Tahoma" w:cs="Tahoma"/>
          <w:sz w:val="20"/>
        </w:rPr>
        <w:t>A short report on the project (one or two paragraphs) for the BCCF Newsletter</w:t>
      </w:r>
    </w:p>
    <w:p w14:paraId="3873F568" w14:textId="60EF9018" w:rsidR="004C0766" w:rsidRDefault="00000000">
      <w:pPr>
        <w:numPr>
          <w:ilvl w:val="0"/>
          <w:numId w:val="3"/>
        </w:numPr>
        <w:spacing w:line="360" w:lineRule="auto"/>
        <w:rPr>
          <w:rFonts w:ascii="Tahoma" w:hAnsi="Tahoma" w:cs="Tahoma"/>
          <w:sz w:val="20"/>
        </w:rPr>
      </w:pPr>
      <w:r>
        <w:rPr>
          <w:rFonts w:ascii="Tahoma" w:hAnsi="Tahoma" w:cs="Tahoma"/>
          <w:sz w:val="20"/>
        </w:rPr>
        <w:t xml:space="preserve">Sample of all printed materials generated (registration forms, ads from local papers, reviews, </w:t>
      </w:r>
      <w:proofErr w:type="spellStart"/>
      <w:r>
        <w:rPr>
          <w:rFonts w:ascii="Tahoma" w:hAnsi="Tahoma" w:cs="Tahoma"/>
          <w:sz w:val="20"/>
        </w:rPr>
        <w:t>etc</w:t>
      </w:r>
      <w:proofErr w:type="spellEnd"/>
      <w:r>
        <w:rPr>
          <w:rFonts w:ascii="Tahoma" w:hAnsi="Tahoma" w:cs="Tahoma"/>
          <w:sz w:val="20"/>
        </w:rPr>
        <w:t>)</w:t>
      </w:r>
    </w:p>
    <w:p w14:paraId="539A6275" w14:textId="0C1E7BBA" w:rsidR="004C0766" w:rsidRDefault="00000000">
      <w:pPr>
        <w:numPr>
          <w:ilvl w:val="0"/>
          <w:numId w:val="3"/>
        </w:numPr>
        <w:spacing w:line="360" w:lineRule="auto"/>
        <w:rPr>
          <w:rFonts w:ascii="Tahoma" w:hAnsi="Tahoma" w:cs="Tahoma"/>
          <w:sz w:val="20"/>
        </w:rPr>
      </w:pPr>
      <w:r>
        <w:rPr>
          <w:rFonts w:ascii="Tahoma" w:hAnsi="Tahoma" w:cs="Tahoma"/>
          <w:sz w:val="20"/>
        </w:rPr>
        <w:t>A full list of participants, showing names, addresses, phone numbers, etc</w:t>
      </w:r>
      <w:r w:rsidR="00581C65">
        <w:rPr>
          <w:rFonts w:ascii="Tahoma" w:hAnsi="Tahoma" w:cs="Tahoma"/>
          <w:sz w:val="20"/>
        </w:rPr>
        <w:t xml:space="preserve">. </w:t>
      </w:r>
      <w:r>
        <w:rPr>
          <w:rFonts w:ascii="Tahoma" w:hAnsi="Tahoma" w:cs="Tahoma"/>
          <w:sz w:val="20"/>
        </w:rPr>
        <w:t xml:space="preserve">(original forms, print-out or electronic </w:t>
      </w:r>
      <w:r w:rsidR="00581C65">
        <w:rPr>
          <w:rFonts w:ascii="Tahoma" w:hAnsi="Tahoma" w:cs="Tahoma"/>
          <w:sz w:val="20"/>
        </w:rPr>
        <w:t xml:space="preserve">copies </w:t>
      </w:r>
      <w:r>
        <w:rPr>
          <w:rFonts w:ascii="Tahoma" w:hAnsi="Tahoma" w:cs="Tahoma"/>
          <w:sz w:val="20"/>
        </w:rPr>
        <w:t>are all acceptable)</w:t>
      </w:r>
    </w:p>
    <w:p w14:paraId="64C00DE0" w14:textId="77777777" w:rsidR="004C0766" w:rsidRDefault="00000000">
      <w:pPr>
        <w:numPr>
          <w:ilvl w:val="0"/>
          <w:numId w:val="3"/>
        </w:numPr>
        <w:spacing w:line="360" w:lineRule="auto"/>
        <w:rPr>
          <w:rFonts w:ascii="Tahoma" w:hAnsi="Tahoma" w:cs="Tahoma"/>
          <w:sz w:val="20"/>
        </w:rPr>
      </w:pPr>
      <w:r>
        <w:rPr>
          <w:rFonts w:ascii="Tahoma" w:hAnsi="Tahoma" w:cs="Tahoma"/>
          <w:sz w:val="20"/>
        </w:rPr>
        <w:t>Photos of the event, if possible</w:t>
      </w:r>
    </w:p>
    <w:p w14:paraId="36E12F61" w14:textId="77777777" w:rsidR="004C0766" w:rsidRDefault="004C0766">
      <w:pPr>
        <w:rPr>
          <w:rFonts w:ascii="Tahoma" w:hAnsi="Tahoma" w:cs="Tahoma"/>
          <w:sz w:val="20"/>
        </w:rPr>
      </w:pPr>
    </w:p>
    <w:p w14:paraId="77E37061" w14:textId="77777777" w:rsidR="004C0766" w:rsidRDefault="00000000">
      <w:pPr>
        <w:spacing w:line="360" w:lineRule="auto"/>
        <w:rPr>
          <w:rFonts w:ascii="Tahoma" w:hAnsi="Tahoma" w:cs="Tahoma"/>
          <w:sz w:val="20"/>
        </w:rPr>
      </w:pPr>
      <w:r>
        <w:rPr>
          <w:rFonts w:ascii="Tahoma" w:hAnsi="Tahoma" w:cs="Tahoma"/>
          <w:sz w:val="20"/>
        </w:rPr>
        <w:t>PLEASE COMPLETE:</w:t>
      </w:r>
    </w:p>
    <w:p w14:paraId="6B5B38C4" w14:textId="77777777" w:rsidR="004C0766" w:rsidRDefault="00000000">
      <w:pPr>
        <w:numPr>
          <w:ilvl w:val="1"/>
          <w:numId w:val="3"/>
        </w:numPr>
        <w:tabs>
          <w:tab w:val="left" w:pos="540"/>
          <w:tab w:val="left" w:pos="900"/>
        </w:tabs>
        <w:spacing w:line="360" w:lineRule="auto"/>
        <w:ind w:left="900"/>
        <w:rPr>
          <w:rFonts w:ascii="Tahoma" w:hAnsi="Tahoma" w:cs="Tahoma"/>
          <w:sz w:val="20"/>
        </w:rPr>
      </w:pPr>
      <w:r>
        <w:rPr>
          <w:rFonts w:ascii="Tahoma" w:hAnsi="Tahoma" w:cs="Tahoma"/>
          <w:sz w:val="20"/>
        </w:rPr>
        <w:t>Number of people involved as participants _______________</w:t>
      </w:r>
    </w:p>
    <w:p w14:paraId="259D970A" w14:textId="77777777" w:rsidR="004C0766" w:rsidRDefault="00000000">
      <w:pPr>
        <w:numPr>
          <w:ilvl w:val="1"/>
          <w:numId w:val="3"/>
        </w:numPr>
        <w:tabs>
          <w:tab w:val="left" w:pos="540"/>
          <w:tab w:val="left" w:pos="900"/>
        </w:tabs>
        <w:spacing w:line="360" w:lineRule="auto"/>
        <w:ind w:left="900"/>
        <w:rPr>
          <w:rFonts w:ascii="Tahoma" w:hAnsi="Tahoma" w:cs="Tahoma"/>
          <w:sz w:val="20"/>
        </w:rPr>
      </w:pPr>
      <w:r>
        <w:rPr>
          <w:rFonts w:ascii="Tahoma" w:hAnsi="Tahoma" w:cs="Tahoma"/>
          <w:sz w:val="20"/>
        </w:rPr>
        <w:t>Number of audience members or observers ______________</w:t>
      </w:r>
    </w:p>
    <w:p w14:paraId="29B81A66" w14:textId="77777777" w:rsidR="004C0766" w:rsidRDefault="00000000">
      <w:pPr>
        <w:numPr>
          <w:ilvl w:val="1"/>
          <w:numId w:val="3"/>
        </w:numPr>
        <w:tabs>
          <w:tab w:val="left" w:pos="540"/>
          <w:tab w:val="left" w:pos="900"/>
        </w:tabs>
        <w:spacing w:line="360" w:lineRule="auto"/>
        <w:ind w:left="900"/>
        <w:rPr>
          <w:rFonts w:ascii="Tahoma" w:hAnsi="Tahoma" w:cs="Tahoma"/>
          <w:sz w:val="20"/>
        </w:rPr>
      </w:pPr>
      <w:r>
        <w:rPr>
          <w:rFonts w:ascii="Tahoma" w:hAnsi="Tahoma" w:cs="Tahoma"/>
          <w:sz w:val="20"/>
        </w:rPr>
        <w:t>Names of participating choirs from which participants were drawn</w:t>
      </w:r>
      <w:r>
        <w:rPr>
          <w:rFonts w:ascii="Tahoma" w:hAnsi="Tahoma" w:cs="Tahoma"/>
          <w:sz w:val="20"/>
        </w:rPr>
        <w:br/>
        <w:t>_____________________________________________________</w:t>
      </w:r>
      <w:r>
        <w:rPr>
          <w:rFonts w:ascii="Tahoma" w:hAnsi="Tahoma" w:cs="Tahoma"/>
          <w:sz w:val="20"/>
        </w:rPr>
        <w:br/>
        <w:t>_____________________________________________________</w:t>
      </w:r>
      <w:r>
        <w:rPr>
          <w:rFonts w:ascii="Tahoma" w:hAnsi="Tahoma" w:cs="Tahoma"/>
          <w:sz w:val="20"/>
        </w:rPr>
        <w:br/>
        <w:t>_____________________________________________________</w:t>
      </w:r>
      <w:r>
        <w:rPr>
          <w:rFonts w:ascii="Tahoma" w:hAnsi="Tahoma" w:cs="Tahoma"/>
          <w:sz w:val="20"/>
        </w:rPr>
        <w:br/>
        <w:t>_____________________________________________________</w:t>
      </w:r>
      <w:r>
        <w:rPr>
          <w:rFonts w:ascii="Tahoma" w:hAnsi="Tahoma" w:cs="Tahoma"/>
          <w:sz w:val="20"/>
        </w:rPr>
        <w:br/>
        <w:t>_____________________________________________________</w:t>
      </w:r>
      <w:r>
        <w:rPr>
          <w:rFonts w:ascii="Tahoma" w:hAnsi="Tahoma" w:cs="Tahoma"/>
          <w:sz w:val="20"/>
        </w:rPr>
        <w:br/>
        <w:t>_____________________________________________________</w:t>
      </w:r>
    </w:p>
    <w:p w14:paraId="16D984A3" w14:textId="77777777" w:rsidR="004C0766" w:rsidRDefault="004C0766">
      <w:pPr>
        <w:tabs>
          <w:tab w:val="left" w:pos="900"/>
        </w:tabs>
        <w:rPr>
          <w:rFonts w:ascii="Tahoma" w:hAnsi="Tahoma" w:cs="Tahoma"/>
          <w:sz w:val="20"/>
        </w:rPr>
      </w:pPr>
    </w:p>
    <w:p w14:paraId="31C222EE" w14:textId="77777777" w:rsidR="004C0766" w:rsidRDefault="00000000">
      <w:pPr>
        <w:tabs>
          <w:tab w:val="left" w:pos="900"/>
        </w:tabs>
        <w:rPr>
          <w:rFonts w:ascii="Tahoma" w:hAnsi="Tahoma" w:cs="Tahoma"/>
          <w:sz w:val="20"/>
        </w:rPr>
      </w:pPr>
      <w:r>
        <w:rPr>
          <w:rFonts w:ascii="Tahoma" w:hAnsi="Tahoma" w:cs="Tahoma"/>
          <w:sz w:val="20"/>
        </w:rPr>
        <w:t>CATEGORY ‘A’ APPLICANTS:</w:t>
      </w:r>
    </w:p>
    <w:p w14:paraId="7FC2C366" w14:textId="77777777" w:rsidR="004C0766" w:rsidRDefault="00000000">
      <w:pPr>
        <w:tabs>
          <w:tab w:val="left" w:pos="900"/>
        </w:tabs>
        <w:rPr>
          <w:rFonts w:ascii="Tahoma" w:hAnsi="Tahoma" w:cs="Tahoma"/>
          <w:sz w:val="20"/>
        </w:rPr>
      </w:pPr>
      <w:r>
        <w:rPr>
          <w:rFonts w:ascii="Tahoma" w:hAnsi="Tahoma" w:cs="Tahoma"/>
          <w:sz w:val="20"/>
        </w:rPr>
        <w:t>If your event resulted in a financial surplus, the amount up to the value of the BCCF</w:t>
      </w:r>
      <w:r>
        <w:rPr>
          <w:rFonts w:ascii="Tahoma" w:hAnsi="Tahoma" w:cs="Tahoma"/>
          <w:sz w:val="20"/>
        </w:rPr>
        <w:br/>
        <w:t>grant must be used in the year ahead for another project which meets these guidelines.</w:t>
      </w:r>
    </w:p>
    <w:p w14:paraId="6DCF1012" w14:textId="77777777" w:rsidR="004C0766" w:rsidRDefault="00000000">
      <w:pPr>
        <w:tabs>
          <w:tab w:val="left" w:pos="900"/>
        </w:tabs>
        <w:rPr>
          <w:rFonts w:ascii="Tahoma" w:hAnsi="Tahoma" w:cs="Tahoma"/>
          <w:sz w:val="20"/>
        </w:rPr>
      </w:pPr>
      <w:r>
        <w:rPr>
          <w:rFonts w:ascii="Tahoma" w:hAnsi="Tahoma" w:cs="Tahoma"/>
          <w:sz w:val="20"/>
        </w:rPr>
        <w:t>We look forward to your new application. Do you have any plans yet?</w:t>
      </w:r>
    </w:p>
    <w:p w14:paraId="481D2242" w14:textId="77777777" w:rsidR="004C0766" w:rsidRDefault="004C0766">
      <w:pPr>
        <w:tabs>
          <w:tab w:val="left" w:pos="900"/>
        </w:tabs>
        <w:rPr>
          <w:rFonts w:ascii="Tahoma" w:hAnsi="Tahoma" w:cs="Tahoma"/>
          <w:sz w:val="20"/>
        </w:rPr>
      </w:pPr>
    </w:p>
    <w:p w14:paraId="20B80ADB" w14:textId="77777777" w:rsidR="004C0766" w:rsidRDefault="00000000">
      <w:pPr>
        <w:tabs>
          <w:tab w:val="left" w:pos="900"/>
        </w:tabs>
        <w:rPr>
          <w:rFonts w:ascii="Tahoma" w:hAnsi="Tahoma" w:cs="Tahoma"/>
          <w:sz w:val="20"/>
        </w:rPr>
      </w:pPr>
      <w:r>
        <w:rPr>
          <w:rFonts w:ascii="Tahoma" w:hAnsi="Tahoma" w:cs="Tahoma"/>
          <w:sz w:val="20"/>
        </w:rPr>
        <w:t>COMMENTS?</w:t>
      </w:r>
    </w:p>
    <w:p w14:paraId="4F8534F8" w14:textId="77777777" w:rsidR="004C0766" w:rsidRDefault="00000000">
      <w:pPr>
        <w:tabs>
          <w:tab w:val="left" w:pos="900"/>
        </w:tabs>
        <w:rPr>
          <w:rFonts w:ascii="Tahoma" w:hAnsi="Tahoma" w:cs="Tahoma"/>
          <w:sz w:val="20"/>
        </w:rPr>
      </w:pPr>
      <w:r>
        <w:rPr>
          <w:rFonts w:ascii="Tahoma" w:hAnsi="Tahoma" w:cs="Tahoma"/>
          <w:sz w:val="20"/>
        </w:rPr>
        <w:t xml:space="preserve">We would welcome your thoughts on this application process, the effect of this project on your community/choir, the most valuable aspect of the event, </w:t>
      </w:r>
      <w:proofErr w:type="spellStart"/>
      <w:r>
        <w:rPr>
          <w:rFonts w:ascii="Tahoma" w:hAnsi="Tahoma" w:cs="Tahoma"/>
          <w:sz w:val="20"/>
        </w:rPr>
        <w:t>etc</w:t>
      </w:r>
      <w:proofErr w:type="spellEnd"/>
      <w:r>
        <w:rPr>
          <w:rFonts w:ascii="Tahoma" w:hAnsi="Tahoma" w:cs="Tahoma"/>
          <w:sz w:val="20"/>
        </w:rPr>
        <w:t>….</w:t>
      </w:r>
    </w:p>
    <w:p w14:paraId="444DFDE3" w14:textId="77777777" w:rsidR="004C0766" w:rsidRDefault="004C0766">
      <w:pPr>
        <w:tabs>
          <w:tab w:val="left" w:pos="900"/>
        </w:tabs>
        <w:rPr>
          <w:rFonts w:ascii="Tahoma" w:hAnsi="Tahoma" w:cs="Tahoma"/>
          <w:sz w:val="20"/>
        </w:rPr>
      </w:pPr>
    </w:p>
    <w:p w14:paraId="7F11C79A" w14:textId="77777777" w:rsidR="004C0766" w:rsidRDefault="004C0766">
      <w:pPr>
        <w:tabs>
          <w:tab w:val="left" w:pos="900"/>
        </w:tabs>
        <w:rPr>
          <w:rFonts w:ascii="Tahoma" w:hAnsi="Tahoma" w:cs="Tahoma"/>
          <w:sz w:val="20"/>
        </w:rPr>
      </w:pPr>
    </w:p>
    <w:p w14:paraId="68234C7D" w14:textId="77777777" w:rsidR="004C0766" w:rsidRDefault="00000000">
      <w:pPr>
        <w:tabs>
          <w:tab w:val="left" w:pos="900"/>
        </w:tabs>
        <w:rPr>
          <w:rFonts w:ascii="Tahoma" w:hAnsi="Tahoma" w:cs="Tahoma"/>
          <w:sz w:val="20"/>
        </w:rPr>
      </w:pPr>
      <w:r>
        <w:rPr>
          <w:rFonts w:ascii="Tahoma" w:hAnsi="Tahoma" w:cs="Tahoma"/>
          <w:sz w:val="20"/>
        </w:rPr>
        <w:t>Brigid Coult, BCCF Project Manager</w:t>
      </w:r>
      <w:r>
        <w:rPr>
          <w:rFonts w:ascii="Tahoma" w:hAnsi="Tahoma" w:cs="Tahoma"/>
          <w:sz w:val="20"/>
        </w:rPr>
        <w:br/>
        <w:t>604-272-4216</w:t>
      </w:r>
      <w:r>
        <w:rPr>
          <w:rFonts w:ascii="Tahoma" w:hAnsi="Tahoma" w:cs="Tahoma"/>
          <w:sz w:val="20"/>
        </w:rPr>
        <w:br/>
      </w:r>
      <w:hyperlink r:id="rId8">
        <w:r>
          <w:rPr>
            <w:rStyle w:val="Hyperlink"/>
            <w:rFonts w:ascii="Tahoma" w:hAnsi="Tahoma" w:cs="Tahoma"/>
            <w:sz w:val="20"/>
          </w:rPr>
          <w:t>projectmanager@bcchoralfed.com</w:t>
        </w:r>
      </w:hyperlink>
      <w:r>
        <w:rPr>
          <w:rFonts w:ascii="Tahoma" w:hAnsi="Tahoma" w:cs="Tahoma"/>
          <w:sz w:val="20"/>
        </w:rPr>
        <w:t xml:space="preserve"> </w:t>
      </w:r>
      <w:r>
        <w:rPr>
          <w:rFonts w:ascii="Tahoma" w:hAnsi="Tahoma" w:cs="Tahoma"/>
          <w:sz w:val="18"/>
        </w:rPr>
        <w:t xml:space="preserve">          </w:t>
      </w:r>
    </w:p>
    <w:p w14:paraId="2D3A46D4" w14:textId="77777777" w:rsidR="004C0766" w:rsidRDefault="00000000">
      <w:pPr>
        <w:tabs>
          <w:tab w:val="left" w:pos="900"/>
        </w:tabs>
        <w:jc w:val="center"/>
        <w:rPr>
          <w:sz w:val="18"/>
        </w:rPr>
      </w:pPr>
      <w:r>
        <w:rPr>
          <w:sz w:val="18"/>
        </w:rPr>
        <w:t xml:space="preserve">  </w:t>
      </w:r>
      <w:r>
        <w:rPr>
          <w:sz w:val="18"/>
        </w:rPr>
        <w:tab/>
      </w:r>
      <w:r>
        <w:rPr>
          <w:sz w:val="18"/>
        </w:rPr>
        <w:tab/>
      </w:r>
      <w:r>
        <w:rPr>
          <w:sz w:val="18"/>
        </w:rPr>
        <w:tab/>
      </w:r>
      <w:r>
        <w:rPr>
          <w:sz w:val="18"/>
        </w:rPr>
        <w:tab/>
      </w:r>
      <w:r>
        <w:rPr>
          <w:sz w:val="18"/>
        </w:rPr>
        <w:tab/>
      </w:r>
      <w:r>
        <w:rPr>
          <w:sz w:val="18"/>
        </w:rPr>
        <w:tab/>
        <w:t xml:space="preserve">             </w:t>
      </w:r>
    </w:p>
    <w:p w14:paraId="2FBC10AD" w14:textId="77777777" w:rsidR="004C0766" w:rsidRDefault="00000000">
      <w:pPr>
        <w:tabs>
          <w:tab w:val="left" w:pos="900"/>
        </w:tabs>
        <w:jc w:val="right"/>
      </w:pPr>
      <w:r>
        <w:rPr>
          <w:rFonts w:ascii="Tahoma" w:hAnsi="Tahoma" w:cs="Tahoma"/>
          <w:sz w:val="20"/>
        </w:rPr>
        <w:br/>
      </w:r>
    </w:p>
    <w:sectPr w:rsidR="004C0766">
      <w:footerReference w:type="default" r:id="rId9"/>
      <w:pgSz w:w="12240" w:h="15840"/>
      <w:pgMar w:top="1134" w:right="1797" w:bottom="1134" w:left="179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A90B" w14:textId="77777777" w:rsidR="009677AD" w:rsidRDefault="009677AD">
      <w:r>
        <w:separator/>
      </w:r>
    </w:p>
  </w:endnote>
  <w:endnote w:type="continuationSeparator" w:id="0">
    <w:p w14:paraId="03D60715" w14:textId="77777777" w:rsidR="009677AD" w:rsidRDefault="0096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F77" w14:textId="77777777" w:rsidR="004C0766" w:rsidRDefault="00000000">
    <w:pPr>
      <w:pStyle w:val="Footer"/>
    </w:pPr>
    <w:r>
      <w:rPr>
        <w:noProof/>
      </w:rPr>
      <mc:AlternateContent>
        <mc:Choice Requires="wps">
          <w:drawing>
            <wp:anchor distT="0" distB="0" distL="0" distR="0" simplePos="0" relativeHeight="8" behindDoc="0" locked="0" layoutInCell="0" allowOverlap="1" wp14:anchorId="6D3EA8C8" wp14:editId="17DDEC7B">
              <wp:simplePos x="0" y="0"/>
              <wp:positionH relativeFrom="margin">
                <wp:align>center</wp:align>
              </wp:positionH>
              <wp:positionV relativeFrom="paragraph">
                <wp:posOffset>635</wp:posOffset>
              </wp:positionV>
              <wp:extent cx="78105" cy="176530"/>
              <wp:effectExtent l="0" t="0" r="0" b="0"/>
              <wp:wrapSquare wrapText="largest"/>
              <wp:docPr id="9" name="Frame1"/>
              <wp:cNvGraphicFramePr/>
              <a:graphic xmlns:a="http://schemas.openxmlformats.org/drawingml/2006/main">
                <a:graphicData uri="http://schemas.microsoft.com/office/word/2010/wordprocessingShape">
                  <wps:wsp>
                    <wps:cNvSpPr/>
                    <wps:spPr>
                      <a:xfrm>
                        <a:off x="0" y="0"/>
                        <a:ext cx="77400" cy="176040"/>
                      </a:xfrm>
                      <a:prstGeom prst="rect">
                        <a:avLst/>
                      </a:prstGeom>
                      <a:noFill/>
                      <a:ln w="0">
                        <a:noFill/>
                      </a:ln>
                    </wps:spPr>
                    <wps:style>
                      <a:lnRef idx="0">
                        <a:scrgbClr r="0" g="0" b="0"/>
                      </a:lnRef>
                      <a:fillRef idx="0">
                        <a:scrgbClr r="0" g="0" b="0"/>
                      </a:fillRef>
                      <a:effectRef idx="0">
                        <a:scrgbClr r="0" g="0" b="0"/>
                      </a:effectRef>
                      <a:fontRef idx="minor"/>
                    </wps:style>
                    <wps:txbx>
                      <w:txbxContent>
                        <w:p w14:paraId="37C5ECD9" w14:textId="77777777" w:rsidR="004C0766"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4</w:t>
                          </w:r>
                          <w:r>
                            <w:rPr>
                              <w:rStyle w:val="PageNumber"/>
                              <w:color w:val="000000"/>
                            </w:rPr>
                            <w:fldChar w:fldCharType="end"/>
                          </w:r>
                        </w:p>
                      </w:txbxContent>
                    </wps:txbx>
                    <wps:bodyPr lIns="0" tIns="0" rIns="0" bIns="0" anchor="t">
                      <a:noAutofit/>
                    </wps:bodyPr>
                  </wps:wsp>
                </a:graphicData>
              </a:graphic>
            </wp:anchor>
          </w:drawing>
        </mc:Choice>
        <mc:Fallback>
          <w:pict>
            <v:rect id="shape_0" ID="Frame1" path="m0,0l-2147483645,0l-2147483645,-2147483646l0,-2147483646xe" stroked="f" o:allowincell="f" style="position:absolute;margin-left:213.1pt;margin-top:0.05pt;width:6.05pt;height:13.8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w:t>
                    </w:r>
                    <w:r>
                      <w:rPr>
                        <w:rStyle w:val="PageNumber"/>
                        <w:color w:val="000000"/>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23A2" w14:textId="77777777" w:rsidR="009677AD" w:rsidRDefault="009677AD">
      <w:r>
        <w:separator/>
      </w:r>
    </w:p>
  </w:footnote>
  <w:footnote w:type="continuationSeparator" w:id="0">
    <w:p w14:paraId="6C9DC713" w14:textId="77777777" w:rsidR="009677AD" w:rsidRDefault="0096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439"/>
    <w:multiLevelType w:val="multilevel"/>
    <w:tmpl w:val="A2366E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D47D8F"/>
    <w:multiLevelType w:val="multilevel"/>
    <w:tmpl w:val="3BE6747C"/>
    <w:lvl w:ilvl="0">
      <w:start w:val="4"/>
      <w:numFmt w:val="decimal"/>
      <w:lvlText w:val="%1."/>
      <w:lvlJc w:val="left"/>
      <w:pPr>
        <w:tabs>
          <w:tab w:val="num" w:pos="720"/>
        </w:tabs>
        <w:ind w:left="72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084902"/>
    <w:multiLevelType w:val="multilevel"/>
    <w:tmpl w:val="5120A87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C83223C"/>
    <w:multiLevelType w:val="multilevel"/>
    <w:tmpl w:val="3A2E44F0"/>
    <w:lvl w:ilvl="0">
      <w:start w:val="1"/>
      <w:numFmt w:val="decimal"/>
      <w:lvlText w:val="%1."/>
      <w:lvlJc w:val="left"/>
      <w:pPr>
        <w:tabs>
          <w:tab w:val="num" w:pos="720"/>
        </w:tabs>
        <w:ind w:left="72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21060564">
    <w:abstractNumId w:val="2"/>
  </w:num>
  <w:num w:numId="2" w16cid:durableId="491675146">
    <w:abstractNumId w:val="3"/>
  </w:num>
  <w:num w:numId="3" w16cid:durableId="714548055">
    <w:abstractNumId w:val="0"/>
  </w:num>
  <w:num w:numId="4" w16cid:durableId="198307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66"/>
    <w:rsid w:val="000967FC"/>
    <w:rsid w:val="00115B97"/>
    <w:rsid w:val="00146118"/>
    <w:rsid w:val="00322B2E"/>
    <w:rsid w:val="004C0766"/>
    <w:rsid w:val="00581C65"/>
    <w:rsid w:val="006F4BAC"/>
    <w:rsid w:val="00940876"/>
    <w:rsid w:val="009677AD"/>
    <w:rsid w:val="009F6488"/>
    <w:rsid w:val="00A73C2F"/>
    <w:rsid w:val="00E47302"/>
    <w:rsid w:val="00F20D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117F"/>
  <w15:docId w15:val="{35D7BCE0-BFAF-4045-80F4-BA387C66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ar-SA"/>
    </w:rPr>
  </w:style>
  <w:style w:type="paragraph" w:styleId="Heading1">
    <w:name w:val="heading 1"/>
    <w:basedOn w:val="Normal"/>
    <w:next w:val="Normal"/>
    <w:uiPriority w:val="9"/>
    <w:qFormat/>
    <w:pPr>
      <w:keepNext/>
      <w:numPr>
        <w:numId w:val="1"/>
      </w:numPr>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ahoma" w:hAnsi="Tahoma" w:cs="Tahoma"/>
      <w:sz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Symbol" w:hAnsi="Symbol" w:cs="Symbo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ahoma" w:hAnsi="Tahoma" w:cs="Tahoma"/>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PageNumber">
    <w:name w:val="page number"/>
    <w:basedOn w:val="DefaultParagraphFon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ahoma" w:hAnsi="Tahoma" w:cs="Tahoma"/>
      <w:sz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ind w:left="360"/>
    </w:pPr>
    <w:rPr>
      <w:rFonts w:ascii="Tahoma" w:hAnsi="Tahoma" w:cs="Tahoma"/>
      <w:sz w:val="20"/>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jectmanager@bcchoralfe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GROUND RULES &amp; GUIDELINES for BCCF PROJECT FUNDING</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&amp; GUIDELINES for BCCF PROJECT FUNDING</dc:title>
  <dc:subject/>
  <dc:creator>Brigid Coult</dc:creator>
  <dc:description/>
  <cp:lastModifiedBy>Frances Chiasson</cp:lastModifiedBy>
  <cp:revision>8</cp:revision>
  <cp:lastPrinted>2008-05-21T21:38:00Z</cp:lastPrinted>
  <dcterms:created xsi:type="dcterms:W3CDTF">2023-10-25T03:29:00Z</dcterms:created>
  <dcterms:modified xsi:type="dcterms:W3CDTF">2023-11-14T02:06:00Z</dcterms:modified>
  <dc:language>en-CA</dc:language>
</cp:coreProperties>
</file>